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ABEEB" w14:textId="77777777" w:rsidR="00EE3D90" w:rsidRPr="00234ED9" w:rsidRDefault="00170D5A" w:rsidP="00951FE4">
      <w:pPr>
        <w:spacing w:before="120" w:after="0"/>
        <w:jc w:val="center"/>
        <w:rPr>
          <w:rFonts w:ascii="Arial" w:hAnsi="Arial" w:cs="Arial"/>
          <w:b/>
          <w:sz w:val="30"/>
          <w:szCs w:val="30"/>
        </w:rPr>
      </w:pPr>
      <w:r w:rsidRPr="00234ED9">
        <w:rPr>
          <w:rFonts w:ascii="Arial" w:hAnsi="Arial" w:cs="Arial"/>
          <w:b/>
          <w:sz w:val="30"/>
          <w:szCs w:val="30"/>
        </w:rPr>
        <w:t>The Rectal Cancer Oncological Complete</w:t>
      </w:r>
      <w:r w:rsidR="00743A24" w:rsidRPr="00234ED9">
        <w:rPr>
          <w:rFonts w:ascii="Arial" w:hAnsi="Arial" w:cs="Arial"/>
          <w:b/>
          <w:sz w:val="30"/>
          <w:szCs w:val="30"/>
        </w:rPr>
        <w:t xml:space="preserve"> Response </w:t>
      </w:r>
      <w:r w:rsidRPr="00234ED9">
        <w:rPr>
          <w:rFonts w:ascii="Arial" w:hAnsi="Arial" w:cs="Arial"/>
          <w:b/>
          <w:sz w:val="30"/>
          <w:szCs w:val="30"/>
        </w:rPr>
        <w:t>Database (OnCoRe)</w:t>
      </w:r>
    </w:p>
    <w:p w14:paraId="466911C7" w14:textId="738FB58F" w:rsidR="007B2C09" w:rsidRPr="00234ED9" w:rsidRDefault="00743A24" w:rsidP="00951FE4">
      <w:pPr>
        <w:spacing w:before="120" w:after="0"/>
        <w:jc w:val="center"/>
        <w:rPr>
          <w:rFonts w:ascii="Arial" w:hAnsi="Arial" w:cs="Arial"/>
          <w:b/>
          <w:bCs/>
          <w:sz w:val="30"/>
          <w:szCs w:val="30"/>
        </w:rPr>
      </w:pPr>
      <w:r w:rsidRPr="00234ED9">
        <w:rPr>
          <w:rFonts w:ascii="Arial" w:hAnsi="Arial" w:cs="Arial"/>
          <w:b/>
          <w:sz w:val="30"/>
          <w:szCs w:val="30"/>
        </w:rPr>
        <w:t>P</w:t>
      </w:r>
      <w:r w:rsidR="006D5561" w:rsidRPr="00234ED9">
        <w:rPr>
          <w:rFonts w:ascii="Arial" w:hAnsi="Arial" w:cs="Arial"/>
          <w:b/>
          <w:bCs/>
          <w:sz w:val="30"/>
          <w:szCs w:val="30"/>
        </w:rPr>
        <w:t>atient Information Sheet</w:t>
      </w:r>
    </w:p>
    <w:p w14:paraId="73B4AFEB" w14:textId="77777777" w:rsidR="006D5561" w:rsidRPr="00234ED9" w:rsidRDefault="006D5561" w:rsidP="00EE02C3">
      <w:pPr>
        <w:spacing w:before="120" w:after="80"/>
        <w:jc w:val="both"/>
        <w:rPr>
          <w:rFonts w:ascii="Arial" w:hAnsi="Arial" w:cs="Arial"/>
          <w:b/>
          <w:bCs/>
        </w:rPr>
      </w:pPr>
      <w:r w:rsidRPr="00234ED9">
        <w:rPr>
          <w:rFonts w:ascii="Arial" w:hAnsi="Arial" w:cs="Arial"/>
          <w:b/>
          <w:bCs/>
        </w:rPr>
        <w:t>Introduction</w:t>
      </w:r>
    </w:p>
    <w:p w14:paraId="75CDBD75" w14:textId="5DA276BA" w:rsidR="00C12D5D" w:rsidRPr="00234ED9" w:rsidRDefault="00C12D5D" w:rsidP="002F1935">
      <w:pPr>
        <w:spacing w:after="160"/>
        <w:jc w:val="both"/>
        <w:rPr>
          <w:rFonts w:ascii="Arial" w:hAnsi="Arial" w:cs="Arial"/>
        </w:rPr>
      </w:pPr>
      <w:r w:rsidRPr="00234ED9">
        <w:rPr>
          <w:rFonts w:ascii="Arial" w:hAnsi="Arial" w:cs="Arial"/>
        </w:rPr>
        <w:t>In patients with rectal cancer treated with chemo-radiotherapy and followed for at least three months, there is a 10% - 15% chance that the rectal tumour</w:t>
      </w:r>
      <w:r w:rsidR="0073765E" w:rsidRPr="00234ED9">
        <w:rPr>
          <w:rFonts w:ascii="Arial" w:hAnsi="Arial" w:cs="Arial"/>
        </w:rPr>
        <w:t xml:space="preserve"> will completely disappear</w:t>
      </w:r>
      <w:r w:rsidRPr="00234ED9">
        <w:rPr>
          <w:rFonts w:ascii="Arial" w:hAnsi="Arial" w:cs="Arial"/>
        </w:rPr>
        <w:t xml:space="preserve"> and </w:t>
      </w:r>
      <w:r w:rsidR="0073765E" w:rsidRPr="00234ED9">
        <w:rPr>
          <w:rFonts w:ascii="Arial" w:hAnsi="Arial" w:cs="Arial"/>
        </w:rPr>
        <w:t>no longer be visible</w:t>
      </w:r>
      <w:r w:rsidRPr="00234ED9">
        <w:rPr>
          <w:rFonts w:ascii="Arial" w:hAnsi="Arial" w:cs="Arial"/>
        </w:rPr>
        <w:t xml:space="preserve"> on the scan or on the ‘camera test’ (flexible sigmoidoscopy). This is called a ‘Complete Clinical Response’. </w:t>
      </w:r>
    </w:p>
    <w:p w14:paraId="70EA31B4" w14:textId="29881500" w:rsidR="00C12D5D" w:rsidRPr="00234ED9" w:rsidRDefault="00C12D5D" w:rsidP="002F1935">
      <w:pPr>
        <w:spacing w:after="160"/>
        <w:jc w:val="both"/>
        <w:rPr>
          <w:rFonts w:ascii="Arial" w:hAnsi="Arial" w:cs="Arial"/>
        </w:rPr>
      </w:pPr>
      <w:r w:rsidRPr="00234ED9">
        <w:rPr>
          <w:rFonts w:ascii="Arial" w:hAnsi="Arial" w:cs="Arial"/>
        </w:rPr>
        <w:t>You now have the option to go on ‘Activ</w:t>
      </w:r>
      <w:r w:rsidR="003D083B" w:rsidRPr="00234ED9">
        <w:rPr>
          <w:rFonts w:ascii="Arial" w:hAnsi="Arial" w:cs="Arial"/>
        </w:rPr>
        <w:t>e Surveillance’ - also called ‘Watch and W</w:t>
      </w:r>
      <w:r w:rsidRPr="00234ED9">
        <w:rPr>
          <w:rFonts w:ascii="Arial" w:hAnsi="Arial" w:cs="Arial"/>
        </w:rPr>
        <w:t xml:space="preserve">ait’ – as an alternative to proceeding </w:t>
      </w:r>
      <w:r w:rsidR="00935C3F" w:rsidRPr="00234ED9">
        <w:rPr>
          <w:rFonts w:ascii="Arial" w:hAnsi="Arial" w:cs="Arial"/>
        </w:rPr>
        <w:t xml:space="preserve">to </w:t>
      </w:r>
      <w:r w:rsidRPr="00234ED9">
        <w:rPr>
          <w:rFonts w:ascii="Arial" w:hAnsi="Arial" w:cs="Arial"/>
        </w:rPr>
        <w:t>major surgery. You will be offered an intensive follow-up program of regular scans and examinations of the rectum by flexible sigmoidoscopy.</w:t>
      </w:r>
      <w:r w:rsidR="00812042">
        <w:rPr>
          <w:rFonts w:ascii="Arial" w:hAnsi="Arial" w:cs="Arial"/>
        </w:rPr>
        <w:t xml:space="preserve"> Alternatively, you may prefer to proceed with surgery.</w:t>
      </w:r>
    </w:p>
    <w:p w14:paraId="6381BE80" w14:textId="58D19E64" w:rsidR="00935C3F" w:rsidRPr="00234ED9" w:rsidRDefault="00C12D5D" w:rsidP="002F1935">
      <w:pPr>
        <w:spacing w:after="160"/>
        <w:jc w:val="both"/>
        <w:rPr>
          <w:rFonts w:ascii="Arial" w:hAnsi="Arial" w:cs="Arial"/>
        </w:rPr>
      </w:pPr>
      <w:r w:rsidRPr="00234ED9">
        <w:rPr>
          <w:rFonts w:ascii="Arial" w:hAnsi="Arial" w:cs="Arial"/>
        </w:rPr>
        <w:t xml:space="preserve">The Rectal Cancer Complete Response (OnCoRe) </w:t>
      </w:r>
      <w:r w:rsidR="00935C3F" w:rsidRPr="00234ED9">
        <w:rPr>
          <w:rFonts w:ascii="Arial" w:hAnsi="Arial" w:cs="Arial"/>
        </w:rPr>
        <w:t xml:space="preserve">Registry was established in 2010 for clinical audit purposes. We </w:t>
      </w:r>
      <w:r w:rsidR="00900089" w:rsidRPr="00234ED9">
        <w:rPr>
          <w:rFonts w:ascii="Arial" w:hAnsi="Arial" w:cs="Arial"/>
        </w:rPr>
        <w:t>have now converted</w:t>
      </w:r>
      <w:r w:rsidR="00935C3F" w:rsidRPr="00234ED9">
        <w:rPr>
          <w:rFonts w:ascii="Arial" w:hAnsi="Arial" w:cs="Arial"/>
        </w:rPr>
        <w:t xml:space="preserve"> this into a </w:t>
      </w:r>
      <w:r w:rsidR="00E91C23" w:rsidRPr="00234ED9">
        <w:rPr>
          <w:rFonts w:ascii="Arial" w:hAnsi="Arial" w:cs="Arial"/>
        </w:rPr>
        <w:t>R</w:t>
      </w:r>
      <w:r w:rsidR="00935C3F" w:rsidRPr="00234ED9">
        <w:rPr>
          <w:rFonts w:ascii="Arial" w:hAnsi="Arial" w:cs="Arial"/>
        </w:rPr>
        <w:t xml:space="preserve">esearch </w:t>
      </w:r>
      <w:r w:rsidR="00E91C23" w:rsidRPr="00234ED9">
        <w:rPr>
          <w:rFonts w:ascii="Arial" w:hAnsi="Arial" w:cs="Arial"/>
        </w:rPr>
        <w:t>D</w:t>
      </w:r>
      <w:r w:rsidR="00935C3F" w:rsidRPr="00234ED9">
        <w:rPr>
          <w:rFonts w:ascii="Arial" w:hAnsi="Arial" w:cs="Arial"/>
        </w:rPr>
        <w:t>atabase, the OnCoRe Database, to allow us to address clini</w:t>
      </w:r>
      <w:r w:rsidR="00900089" w:rsidRPr="00234ED9">
        <w:rPr>
          <w:rFonts w:ascii="Arial" w:hAnsi="Arial" w:cs="Arial"/>
        </w:rPr>
        <w:t>cal questions in greater detail, store data for future research,</w:t>
      </w:r>
      <w:r w:rsidR="00935C3F" w:rsidRPr="00234ED9">
        <w:rPr>
          <w:rFonts w:ascii="Arial" w:hAnsi="Arial" w:cs="Arial"/>
        </w:rPr>
        <w:t xml:space="preserve"> and allow us to share data with other investigators in this field across the world (as study numbers</w:t>
      </w:r>
      <w:r w:rsidR="0073765E" w:rsidRPr="00234ED9">
        <w:rPr>
          <w:rFonts w:ascii="Arial" w:hAnsi="Arial" w:cs="Arial"/>
        </w:rPr>
        <w:t xml:space="preserve"> are currently small per centre, </w:t>
      </w:r>
      <w:r w:rsidR="009A286E" w:rsidRPr="00234ED9">
        <w:rPr>
          <w:rFonts w:ascii="Arial" w:hAnsi="Arial" w:cs="Arial"/>
        </w:rPr>
        <w:t xml:space="preserve">we </w:t>
      </w:r>
      <w:r w:rsidR="00935C3F" w:rsidRPr="00234ED9">
        <w:rPr>
          <w:rFonts w:ascii="Arial" w:hAnsi="Arial" w:cs="Arial"/>
        </w:rPr>
        <w:t>need to add many centres together to achieve clear answers to research questions)</w:t>
      </w:r>
      <w:r w:rsidR="00200082" w:rsidRPr="00234ED9">
        <w:rPr>
          <w:rFonts w:ascii="Arial" w:hAnsi="Arial" w:cs="Arial"/>
        </w:rPr>
        <w:t>.</w:t>
      </w:r>
    </w:p>
    <w:p w14:paraId="47DBD6BC" w14:textId="7710B52D" w:rsidR="007B2C09" w:rsidRPr="00234ED9" w:rsidRDefault="00935C3F" w:rsidP="00EE02C3">
      <w:pPr>
        <w:spacing w:after="240"/>
        <w:jc w:val="both"/>
        <w:rPr>
          <w:rFonts w:ascii="Arial" w:hAnsi="Arial" w:cs="Arial"/>
        </w:rPr>
      </w:pPr>
      <w:r w:rsidRPr="00234ED9">
        <w:rPr>
          <w:rFonts w:ascii="Arial" w:hAnsi="Arial" w:cs="Arial"/>
        </w:rPr>
        <w:t>W</w:t>
      </w:r>
      <w:r w:rsidR="00B058C3" w:rsidRPr="00234ED9">
        <w:rPr>
          <w:rFonts w:ascii="Arial" w:hAnsi="Arial" w:cs="Arial"/>
        </w:rPr>
        <w:t>e</w:t>
      </w:r>
      <w:r w:rsidR="00C12D5D" w:rsidRPr="00234ED9">
        <w:rPr>
          <w:rFonts w:ascii="Arial" w:hAnsi="Arial" w:cs="Arial"/>
        </w:rPr>
        <w:t xml:space="preserve"> would like your permission to </w:t>
      </w:r>
      <w:r w:rsidR="00B058C3" w:rsidRPr="00234ED9">
        <w:rPr>
          <w:rFonts w:ascii="Arial" w:hAnsi="Arial" w:cs="Arial"/>
        </w:rPr>
        <w:t>store</w:t>
      </w:r>
      <w:r w:rsidR="00F75FE3" w:rsidRPr="00234ED9">
        <w:rPr>
          <w:rFonts w:ascii="Arial" w:hAnsi="Arial" w:cs="Arial"/>
        </w:rPr>
        <w:t xml:space="preserve"> information about your </w:t>
      </w:r>
      <w:r w:rsidR="00181C3B" w:rsidRPr="00234ED9">
        <w:rPr>
          <w:rFonts w:ascii="Arial" w:hAnsi="Arial" w:cs="Arial"/>
        </w:rPr>
        <w:t xml:space="preserve">condition, </w:t>
      </w:r>
      <w:r w:rsidR="00F75FE3" w:rsidRPr="00234ED9">
        <w:rPr>
          <w:rFonts w:ascii="Arial" w:hAnsi="Arial" w:cs="Arial"/>
        </w:rPr>
        <w:t>treatment and outcome within this database.</w:t>
      </w:r>
      <w:r w:rsidR="00C12D5D" w:rsidRPr="00234ED9">
        <w:rPr>
          <w:rFonts w:ascii="Arial" w:hAnsi="Arial" w:cs="Arial"/>
        </w:rPr>
        <w:t xml:space="preserve"> </w:t>
      </w:r>
      <w:r w:rsidR="00F75FE3" w:rsidRPr="00234ED9">
        <w:rPr>
          <w:rFonts w:ascii="Arial" w:hAnsi="Arial" w:cs="Arial"/>
        </w:rPr>
        <w:t xml:space="preserve">This </w:t>
      </w:r>
      <w:r w:rsidR="00200082" w:rsidRPr="00234ED9">
        <w:rPr>
          <w:rFonts w:ascii="Arial" w:hAnsi="Arial" w:cs="Arial"/>
        </w:rPr>
        <w:t>means</w:t>
      </w:r>
      <w:r w:rsidR="00F75FE3" w:rsidRPr="00234ED9">
        <w:rPr>
          <w:rFonts w:ascii="Arial" w:hAnsi="Arial" w:cs="Arial"/>
        </w:rPr>
        <w:t xml:space="preserve"> researchers will be able to gain data and use </w:t>
      </w:r>
      <w:r w:rsidR="00B806CF" w:rsidRPr="00234ED9">
        <w:rPr>
          <w:rFonts w:ascii="Arial" w:hAnsi="Arial" w:cs="Arial"/>
        </w:rPr>
        <w:t xml:space="preserve">this </w:t>
      </w:r>
      <w:r w:rsidR="00F75FE3" w:rsidRPr="00234ED9">
        <w:rPr>
          <w:rFonts w:ascii="Arial" w:hAnsi="Arial" w:cs="Arial"/>
        </w:rPr>
        <w:t xml:space="preserve">information for </w:t>
      </w:r>
      <w:r w:rsidR="00B806CF" w:rsidRPr="00234ED9">
        <w:rPr>
          <w:rFonts w:ascii="Arial" w:hAnsi="Arial" w:cs="Arial"/>
        </w:rPr>
        <w:t xml:space="preserve">future </w:t>
      </w:r>
      <w:r w:rsidR="004F2EC1" w:rsidRPr="00234ED9">
        <w:rPr>
          <w:rFonts w:ascii="Arial" w:hAnsi="Arial" w:cs="Arial"/>
        </w:rPr>
        <w:t>research</w:t>
      </w:r>
      <w:r w:rsidR="00F75FE3" w:rsidRPr="00234ED9">
        <w:rPr>
          <w:rFonts w:ascii="Arial" w:hAnsi="Arial" w:cs="Arial"/>
        </w:rPr>
        <w:t xml:space="preserve"> studies. This</w:t>
      </w:r>
      <w:r w:rsidR="004F2EC1" w:rsidRPr="00234ED9">
        <w:rPr>
          <w:rFonts w:ascii="Arial" w:hAnsi="Arial" w:cs="Arial"/>
        </w:rPr>
        <w:t>, in turn,</w:t>
      </w:r>
      <w:r w:rsidR="00F75FE3" w:rsidRPr="00234ED9">
        <w:rPr>
          <w:rFonts w:ascii="Arial" w:hAnsi="Arial" w:cs="Arial"/>
        </w:rPr>
        <w:t xml:space="preserve"> will help to continue to impro</w:t>
      </w:r>
      <w:r w:rsidR="00D01A92" w:rsidRPr="00234ED9">
        <w:rPr>
          <w:rFonts w:ascii="Arial" w:hAnsi="Arial" w:cs="Arial"/>
        </w:rPr>
        <w:t>ve patient care and support future research.</w:t>
      </w:r>
    </w:p>
    <w:p w14:paraId="04397091" w14:textId="2B2D0E15" w:rsidR="00486669" w:rsidRPr="00234ED9" w:rsidRDefault="00C268E4" w:rsidP="00951FE4">
      <w:pPr>
        <w:spacing w:after="80"/>
        <w:jc w:val="both"/>
        <w:rPr>
          <w:rFonts w:ascii="Arial" w:hAnsi="Arial" w:cs="Arial"/>
          <w:b/>
          <w:bCs/>
        </w:rPr>
      </w:pPr>
      <w:r w:rsidRPr="00234ED9">
        <w:rPr>
          <w:rFonts w:ascii="Arial" w:hAnsi="Arial" w:cs="Arial"/>
          <w:b/>
          <w:bCs/>
        </w:rPr>
        <w:t xml:space="preserve">What does participation in this research </w:t>
      </w:r>
      <w:r w:rsidR="00900089" w:rsidRPr="00234ED9">
        <w:rPr>
          <w:rFonts w:ascii="Arial" w:hAnsi="Arial" w:cs="Arial"/>
          <w:b/>
          <w:bCs/>
        </w:rPr>
        <w:t xml:space="preserve">database </w:t>
      </w:r>
      <w:r w:rsidRPr="00234ED9">
        <w:rPr>
          <w:rFonts w:ascii="Arial" w:hAnsi="Arial" w:cs="Arial"/>
          <w:b/>
          <w:bCs/>
        </w:rPr>
        <w:t>invol</w:t>
      </w:r>
      <w:r w:rsidR="00486669" w:rsidRPr="00234ED9">
        <w:rPr>
          <w:rFonts w:ascii="Arial" w:hAnsi="Arial" w:cs="Arial"/>
          <w:b/>
          <w:bCs/>
        </w:rPr>
        <w:t>ve?</w:t>
      </w:r>
    </w:p>
    <w:p w14:paraId="2AA00D25" w14:textId="1E723722" w:rsidR="00D13EB6" w:rsidRPr="00234ED9" w:rsidRDefault="00C268E4" w:rsidP="002F1935">
      <w:pPr>
        <w:spacing w:after="160"/>
        <w:jc w:val="both"/>
        <w:rPr>
          <w:rFonts w:ascii="Arial" w:hAnsi="Arial" w:cs="Arial"/>
        </w:rPr>
      </w:pPr>
      <w:r w:rsidRPr="00234ED9">
        <w:rPr>
          <w:rFonts w:ascii="Arial" w:hAnsi="Arial" w:cs="Arial"/>
        </w:rPr>
        <w:t xml:space="preserve">Your participation would be extremely valued, and is completely voluntary. By participating in </w:t>
      </w:r>
      <w:r w:rsidR="00900089" w:rsidRPr="00234ED9">
        <w:rPr>
          <w:rFonts w:ascii="Arial" w:hAnsi="Arial" w:cs="Arial"/>
        </w:rPr>
        <w:t>OnCoRe</w:t>
      </w:r>
      <w:r w:rsidR="00E91C23" w:rsidRPr="00234ED9">
        <w:rPr>
          <w:rFonts w:ascii="Arial" w:hAnsi="Arial" w:cs="Arial"/>
        </w:rPr>
        <w:t>,</w:t>
      </w:r>
      <w:r w:rsidR="00900089" w:rsidRPr="00234ED9">
        <w:rPr>
          <w:rFonts w:ascii="Arial" w:hAnsi="Arial" w:cs="Arial"/>
        </w:rPr>
        <w:t xml:space="preserve"> </w:t>
      </w:r>
      <w:r w:rsidRPr="00234ED9">
        <w:rPr>
          <w:rFonts w:ascii="Arial" w:hAnsi="Arial" w:cs="Arial"/>
        </w:rPr>
        <w:t>you will be consenting to having y</w:t>
      </w:r>
      <w:r w:rsidR="00D13EB6" w:rsidRPr="00234ED9">
        <w:rPr>
          <w:rFonts w:ascii="Arial" w:hAnsi="Arial" w:cs="Arial"/>
        </w:rPr>
        <w:t>our information inputted into</w:t>
      </w:r>
      <w:r w:rsidR="009A286E" w:rsidRPr="00234ED9">
        <w:rPr>
          <w:rFonts w:ascii="Arial" w:hAnsi="Arial" w:cs="Arial"/>
        </w:rPr>
        <w:t xml:space="preserve"> the</w:t>
      </w:r>
      <w:r w:rsidRPr="00234ED9">
        <w:rPr>
          <w:rFonts w:ascii="Arial" w:hAnsi="Arial" w:cs="Arial"/>
        </w:rPr>
        <w:t xml:space="preserve"> </w:t>
      </w:r>
      <w:r w:rsidR="00D01A92" w:rsidRPr="00234ED9">
        <w:rPr>
          <w:rFonts w:ascii="Arial" w:hAnsi="Arial" w:cs="Arial"/>
        </w:rPr>
        <w:t>OnCoRe Database</w:t>
      </w:r>
      <w:r w:rsidRPr="00234ED9">
        <w:rPr>
          <w:rFonts w:ascii="Arial" w:hAnsi="Arial" w:cs="Arial"/>
        </w:rPr>
        <w:t>.</w:t>
      </w:r>
      <w:r w:rsidR="00C44A22" w:rsidRPr="00234ED9">
        <w:rPr>
          <w:rFonts w:ascii="Arial" w:hAnsi="Arial" w:cs="Arial"/>
        </w:rPr>
        <w:t xml:space="preserve"> This</w:t>
      </w:r>
      <w:r w:rsidR="00B058C3" w:rsidRPr="00234ED9">
        <w:rPr>
          <w:rFonts w:ascii="Arial" w:hAnsi="Arial" w:cs="Arial"/>
        </w:rPr>
        <w:t xml:space="preserve"> database is held on a secure, password-protected server at The Christie NHS F</w:t>
      </w:r>
      <w:r w:rsidR="00C44A22" w:rsidRPr="00234ED9">
        <w:rPr>
          <w:rFonts w:ascii="Arial" w:hAnsi="Arial" w:cs="Arial"/>
        </w:rPr>
        <w:t xml:space="preserve">oundation </w:t>
      </w:r>
      <w:r w:rsidR="00C16A4E" w:rsidRPr="00234ED9">
        <w:rPr>
          <w:rFonts w:ascii="Arial" w:hAnsi="Arial" w:cs="Arial"/>
        </w:rPr>
        <w:t>T</w:t>
      </w:r>
      <w:r w:rsidR="00C44A22" w:rsidRPr="00234ED9">
        <w:rPr>
          <w:rFonts w:ascii="Arial" w:hAnsi="Arial" w:cs="Arial"/>
        </w:rPr>
        <w:t>rust</w:t>
      </w:r>
      <w:r w:rsidR="00B058C3" w:rsidRPr="00234ED9">
        <w:rPr>
          <w:rFonts w:ascii="Arial" w:hAnsi="Arial" w:cs="Arial"/>
        </w:rPr>
        <w:t xml:space="preserve"> in Manchester</w:t>
      </w:r>
      <w:r w:rsidR="00C16A4E" w:rsidRPr="00234ED9">
        <w:rPr>
          <w:rFonts w:ascii="Arial" w:hAnsi="Arial" w:cs="Arial"/>
        </w:rPr>
        <w:t>, who will act as the data controller for this study and will be responsible for looking after your information and using it properly.</w:t>
      </w:r>
      <w:r w:rsidR="00D13EB6" w:rsidRPr="00234ED9">
        <w:rPr>
          <w:rFonts w:ascii="Arial" w:hAnsi="Arial" w:cs="Arial"/>
        </w:rPr>
        <w:t xml:space="preserve"> If you do</w:t>
      </w:r>
      <w:r w:rsidR="00EE6B21" w:rsidRPr="00234ED9">
        <w:rPr>
          <w:rFonts w:ascii="Arial" w:hAnsi="Arial" w:cs="Arial"/>
        </w:rPr>
        <w:t xml:space="preserve"> not wish to take part, you do no</w:t>
      </w:r>
      <w:r w:rsidR="00D13EB6" w:rsidRPr="00234ED9">
        <w:rPr>
          <w:rFonts w:ascii="Arial" w:hAnsi="Arial" w:cs="Arial"/>
        </w:rPr>
        <w:t>t have to. You will receive the best possible care whether you take part or not.</w:t>
      </w:r>
    </w:p>
    <w:p w14:paraId="4C30F098" w14:textId="4A25B0E0" w:rsidR="006A623B" w:rsidRPr="00234ED9" w:rsidRDefault="00900089" w:rsidP="002F1935">
      <w:pPr>
        <w:spacing w:after="160"/>
        <w:jc w:val="both"/>
        <w:rPr>
          <w:rFonts w:ascii="Arial" w:hAnsi="Arial" w:cs="Arial"/>
        </w:rPr>
      </w:pPr>
      <w:r w:rsidRPr="00234ED9">
        <w:rPr>
          <w:rFonts w:ascii="Arial" w:hAnsi="Arial" w:cs="Arial"/>
        </w:rPr>
        <w:t xml:space="preserve">The type of information gathered </w:t>
      </w:r>
      <w:r w:rsidR="00B506DF" w:rsidRPr="00234ED9">
        <w:rPr>
          <w:rFonts w:ascii="Arial" w:hAnsi="Arial" w:cs="Arial"/>
        </w:rPr>
        <w:t xml:space="preserve">is routinely collected data </w:t>
      </w:r>
      <w:r w:rsidR="00517C26" w:rsidRPr="00234ED9">
        <w:rPr>
          <w:rFonts w:ascii="Arial" w:hAnsi="Arial" w:cs="Arial"/>
        </w:rPr>
        <w:t>including:</w:t>
      </w:r>
      <w:r w:rsidR="00B506DF" w:rsidRPr="00234ED9">
        <w:rPr>
          <w:rFonts w:ascii="Arial" w:hAnsi="Arial" w:cs="Arial"/>
        </w:rPr>
        <w:t xml:space="preserve"> patient </w:t>
      </w:r>
      <w:r w:rsidR="00517C26" w:rsidRPr="00234ED9">
        <w:rPr>
          <w:rFonts w:ascii="Arial" w:hAnsi="Arial" w:cs="Arial"/>
        </w:rPr>
        <w:t>details</w:t>
      </w:r>
      <w:r w:rsidR="00B506DF" w:rsidRPr="00234ED9">
        <w:rPr>
          <w:rFonts w:ascii="Arial" w:hAnsi="Arial" w:cs="Arial"/>
        </w:rPr>
        <w:t>, tu</w:t>
      </w:r>
      <w:r w:rsidR="00517C26" w:rsidRPr="00234ED9">
        <w:rPr>
          <w:rFonts w:ascii="Arial" w:hAnsi="Arial" w:cs="Arial"/>
        </w:rPr>
        <w:t>mour characteristics, treatment</w:t>
      </w:r>
      <w:r w:rsidR="00B506DF" w:rsidRPr="00234ED9">
        <w:rPr>
          <w:rFonts w:ascii="Arial" w:hAnsi="Arial" w:cs="Arial"/>
        </w:rPr>
        <w:t xml:space="preserve"> and outcomes.</w:t>
      </w:r>
      <w:r w:rsidR="00502512" w:rsidRPr="00234ED9">
        <w:rPr>
          <w:rFonts w:ascii="Arial" w:hAnsi="Arial" w:cs="Arial"/>
        </w:rPr>
        <w:t xml:space="preserve"> </w:t>
      </w:r>
      <w:r w:rsidR="00BF35F2" w:rsidRPr="00234ED9">
        <w:rPr>
          <w:rFonts w:ascii="Arial" w:hAnsi="Arial" w:cs="Arial"/>
        </w:rPr>
        <w:t>To safeguard your rights, t</w:t>
      </w:r>
      <w:r w:rsidR="00502512" w:rsidRPr="00234ED9">
        <w:rPr>
          <w:rFonts w:ascii="Arial" w:hAnsi="Arial" w:cs="Arial"/>
        </w:rPr>
        <w:t xml:space="preserve">he only piece of identifiable information that </w:t>
      </w:r>
      <w:r w:rsidR="00551F2D" w:rsidRPr="00234ED9">
        <w:rPr>
          <w:rFonts w:ascii="Arial" w:hAnsi="Arial" w:cs="Arial"/>
        </w:rPr>
        <w:t>will</w:t>
      </w:r>
      <w:r w:rsidR="00502512" w:rsidRPr="00234ED9">
        <w:rPr>
          <w:rFonts w:ascii="Arial" w:hAnsi="Arial" w:cs="Arial"/>
        </w:rPr>
        <w:t xml:space="preserve"> be </w:t>
      </w:r>
      <w:r w:rsidR="00BF35F2" w:rsidRPr="00234ED9">
        <w:rPr>
          <w:rFonts w:ascii="Arial" w:hAnsi="Arial" w:cs="Arial"/>
        </w:rPr>
        <w:t>stored</w:t>
      </w:r>
      <w:r w:rsidR="00F214B1" w:rsidRPr="00234ED9">
        <w:rPr>
          <w:rFonts w:ascii="Arial" w:hAnsi="Arial" w:cs="Arial"/>
        </w:rPr>
        <w:t xml:space="preserve"> is your NHS number as this is necessary in order for us to collect follow up data.</w:t>
      </w:r>
      <w:r w:rsidR="00DB04B2" w:rsidRPr="00234ED9">
        <w:rPr>
          <w:rFonts w:ascii="Arial" w:hAnsi="Arial" w:cs="Arial"/>
        </w:rPr>
        <w:t xml:space="preserve"> For all approved research studies or databases external to The Christie or University of Manchester,</w:t>
      </w:r>
      <w:r w:rsidR="00F214B1" w:rsidRPr="00234ED9">
        <w:rPr>
          <w:rFonts w:ascii="Arial" w:hAnsi="Arial" w:cs="Arial"/>
        </w:rPr>
        <w:t xml:space="preserve"> </w:t>
      </w:r>
      <w:r w:rsidR="00DB04B2" w:rsidRPr="00234ED9">
        <w:rPr>
          <w:rFonts w:ascii="Arial" w:hAnsi="Arial" w:cs="Arial"/>
        </w:rPr>
        <w:t>y</w:t>
      </w:r>
      <w:r w:rsidR="0074094C" w:rsidRPr="00234ED9">
        <w:rPr>
          <w:rFonts w:ascii="Arial" w:hAnsi="Arial" w:cs="Arial"/>
        </w:rPr>
        <w:t xml:space="preserve">our </w:t>
      </w:r>
      <w:r w:rsidR="00551F2D" w:rsidRPr="00234ED9">
        <w:rPr>
          <w:rFonts w:ascii="Arial" w:hAnsi="Arial" w:cs="Arial"/>
        </w:rPr>
        <w:t>information</w:t>
      </w:r>
      <w:r w:rsidR="00B806CF" w:rsidRPr="00234ED9">
        <w:rPr>
          <w:rFonts w:ascii="Arial" w:hAnsi="Arial" w:cs="Arial"/>
        </w:rPr>
        <w:t xml:space="preserve"> will </w:t>
      </w:r>
      <w:r w:rsidR="0074094C" w:rsidRPr="00234ED9">
        <w:rPr>
          <w:rFonts w:ascii="Arial" w:hAnsi="Arial" w:cs="Arial"/>
        </w:rPr>
        <w:t>be</w:t>
      </w:r>
      <w:r w:rsidR="00F214B1" w:rsidRPr="00234ED9">
        <w:rPr>
          <w:rFonts w:ascii="Arial" w:hAnsi="Arial" w:cs="Arial"/>
        </w:rPr>
        <w:t xml:space="preserve"> fully</w:t>
      </w:r>
      <w:r w:rsidR="006A623B" w:rsidRPr="00234ED9">
        <w:rPr>
          <w:rFonts w:ascii="Arial" w:hAnsi="Arial" w:cs="Arial"/>
        </w:rPr>
        <w:t xml:space="preserve"> </w:t>
      </w:r>
      <w:r w:rsidR="0074094C" w:rsidRPr="00234ED9">
        <w:rPr>
          <w:rFonts w:ascii="Arial" w:hAnsi="Arial" w:cs="Arial"/>
        </w:rPr>
        <w:t>anonymised, with</w:t>
      </w:r>
      <w:r w:rsidR="00D13EB6" w:rsidRPr="00234ED9">
        <w:rPr>
          <w:rFonts w:ascii="Arial" w:hAnsi="Arial" w:cs="Arial"/>
        </w:rPr>
        <w:t xml:space="preserve"> </w:t>
      </w:r>
      <w:r w:rsidR="00F214B1" w:rsidRPr="00234ED9">
        <w:rPr>
          <w:rFonts w:ascii="Arial" w:hAnsi="Arial" w:cs="Arial"/>
        </w:rPr>
        <w:t xml:space="preserve">your NHS number and </w:t>
      </w:r>
      <w:r w:rsidR="009A286E" w:rsidRPr="00234ED9">
        <w:rPr>
          <w:rFonts w:ascii="Arial" w:hAnsi="Arial" w:cs="Arial"/>
        </w:rPr>
        <w:t xml:space="preserve">any other </w:t>
      </w:r>
      <w:r w:rsidR="004B37C7" w:rsidRPr="00234ED9">
        <w:rPr>
          <w:rFonts w:ascii="Arial" w:hAnsi="Arial" w:cs="Arial"/>
        </w:rPr>
        <w:t>potential identifier</w:t>
      </w:r>
      <w:r w:rsidR="00D13EB6" w:rsidRPr="00234ED9">
        <w:rPr>
          <w:rFonts w:ascii="Arial" w:hAnsi="Arial" w:cs="Arial"/>
        </w:rPr>
        <w:t xml:space="preserve"> removed so that you cannot be identified</w:t>
      </w:r>
      <w:r w:rsidR="006A623B" w:rsidRPr="00234ED9">
        <w:rPr>
          <w:rFonts w:ascii="Arial" w:hAnsi="Arial" w:cs="Arial"/>
        </w:rPr>
        <w:t>. A</w:t>
      </w:r>
      <w:r w:rsidR="0024708D" w:rsidRPr="00234ED9">
        <w:rPr>
          <w:rFonts w:ascii="Arial" w:hAnsi="Arial" w:cs="Arial"/>
        </w:rPr>
        <w:t xml:space="preserve">ny </w:t>
      </w:r>
      <w:r w:rsidR="006A623B" w:rsidRPr="00234ED9">
        <w:rPr>
          <w:rFonts w:ascii="Arial" w:hAnsi="Arial" w:cs="Arial"/>
        </w:rPr>
        <w:t xml:space="preserve">identifiable information about you </w:t>
      </w:r>
      <w:r w:rsidR="0024708D" w:rsidRPr="00234ED9">
        <w:rPr>
          <w:rFonts w:ascii="Arial" w:hAnsi="Arial" w:cs="Arial"/>
        </w:rPr>
        <w:t xml:space="preserve">will be stored on </w:t>
      </w:r>
      <w:r w:rsidR="006A623B" w:rsidRPr="00234ED9">
        <w:rPr>
          <w:rFonts w:ascii="Arial" w:hAnsi="Arial" w:cs="Arial"/>
        </w:rPr>
        <w:t>secure servers at The Christie</w:t>
      </w:r>
      <w:r w:rsidR="0024708D" w:rsidRPr="00234ED9">
        <w:rPr>
          <w:rFonts w:ascii="Arial" w:hAnsi="Arial" w:cs="Arial"/>
        </w:rPr>
        <w:t xml:space="preserve"> for internal use only</w:t>
      </w:r>
      <w:r w:rsidR="00D13EB6" w:rsidRPr="00234ED9">
        <w:rPr>
          <w:rFonts w:ascii="Arial" w:hAnsi="Arial" w:cs="Arial"/>
        </w:rPr>
        <w:t xml:space="preserve">. </w:t>
      </w:r>
    </w:p>
    <w:p w14:paraId="04562C56" w14:textId="09D9BFB8" w:rsidR="00D15E86" w:rsidRPr="00234ED9" w:rsidRDefault="006A623B" w:rsidP="002F1935">
      <w:pPr>
        <w:spacing w:after="160"/>
        <w:jc w:val="both"/>
        <w:rPr>
          <w:rFonts w:ascii="Arial" w:hAnsi="Arial" w:cs="Arial"/>
        </w:rPr>
      </w:pPr>
      <w:r w:rsidRPr="00234ED9">
        <w:rPr>
          <w:rFonts w:ascii="Arial" w:hAnsi="Arial" w:cs="Arial"/>
        </w:rPr>
        <w:t>Participation</w:t>
      </w:r>
      <w:r w:rsidR="00D13EB6" w:rsidRPr="00234ED9">
        <w:rPr>
          <w:rFonts w:ascii="Arial" w:hAnsi="Arial" w:cs="Arial"/>
        </w:rPr>
        <w:t xml:space="preserve"> will not involve any additional visits to hospital or treatment other than what you already have</w:t>
      </w:r>
      <w:r w:rsidR="000D791A" w:rsidRPr="00234ED9">
        <w:rPr>
          <w:rFonts w:ascii="Arial" w:hAnsi="Arial" w:cs="Arial"/>
        </w:rPr>
        <w:t xml:space="preserve"> planned</w:t>
      </w:r>
      <w:r w:rsidR="00D13EB6" w:rsidRPr="00234ED9">
        <w:rPr>
          <w:rFonts w:ascii="Arial" w:hAnsi="Arial" w:cs="Arial"/>
        </w:rPr>
        <w:t>.</w:t>
      </w:r>
      <w:r w:rsidR="0074094C" w:rsidRPr="00234ED9">
        <w:rPr>
          <w:rFonts w:ascii="Arial" w:hAnsi="Arial" w:cs="Arial"/>
        </w:rPr>
        <w:t xml:space="preserve"> </w:t>
      </w:r>
      <w:r w:rsidR="00D15E86" w:rsidRPr="00234ED9">
        <w:rPr>
          <w:rFonts w:ascii="Arial" w:hAnsi="Arial" w:cs="Arial"/>
        </w:rPr>
        <w:t xml:space="preserve">There are no costs associated with participating in this, nor will you be paid. </w:t>
      </w:r>
    </w:p>
    <w:p w14:paraId="7250E611" w14:textId="36F70DFC" w:rsidR="007B2C09" w:rsidRPr="00234ED9" w:rsidRDefault="00D13EB6" w:rsidP="00EE3D90">
      <w:pPr>
        <w:spacing w:after="0"/>
        <w:jc w:val="both"/>
        <w:rPr>
          <w:rFonts w:ascii="Arial" w:hAnsi="Arial" w:cs="Arial"/>
        </w:rPr>
      </w:pPr>
      <w:r w:rsidRPr="00234ED9">
        <w:rPr>
          <w:rFonts w:ascii="Arial" w:hAnsi="Arial" w:cs="Arial"/>
        </w:rPr>
        <w:t>Participation in this study involves you agreeing to us recording your medical data and by consenting you are telling us that you:</w:t>
      </w:r>
    </w:p>
    <w:p w14:paraId="1C940F39" w14:textId="77777777" w:rsidR="00D13EB6" w:rsidRPr="00234ED9" w:rsidRDefault="00D13EB6" w:rsidP="00EE3D90">
      <w:pPr>
        <w:pStyle w:val="ListParagraph"/>
        <w:numPr>
          <w:ilvl w:val="0"/>
          <w:numId w:val="3"/>
        </w:numPr>
        <w:spacing w:before="120"/>
        <w:ind w:left="714" w:hanging="357"/>
        <w:jc w:val="both"/>
        <w:rPr>
          <w:rFonts w:ascii="Arial" w:hAnsi="Arial" w:cs="Arial"/>
        </w:rPr>
      </w:pPr>
      <w:r w:rsidRPr="00234ED9">
        <w:rPr>
          <w:rFonts w:ascii="Arial" w:hAnsi="Arial" w:cs="Arial"/>
        </w:rPr>
        <w:t>Understand what you have read</w:t>
      </w:r>
    </w:p>
    <w:p w14:paraId="7718B0E1" w14:textId="2C848F5A" w:rsidR="00D13EB6" w:rsidRPr="00234ED9" w:rsidRDefault="00D13EB6" w:rsidP="007B2C09">
      <w:pPr>
        <w:pStyle w:val="ListParagraph"/>
        <w:numPr>
          <w:ilvl w:val="0"/>
          <w:numId w:val="3"/>
        </w:numPr>
        <w:spacing w:before="240"/>
        <w:jc w:val="both"/>
        <w:rPr>
          <w:rFonts w:ascii="Arial" w:hAnsi="Arial" w:cs="Arial"/>
        </w:rPr>
      </w:pPr>
      <w:r w:rsidRPr="00234ED9">
        <w:rPr>
          <w:rFonts w:ascii="Arial" w:hAnsi="Arial" w:cs="Arial"/>
        </w:rPr>
        <w:t xml:space="preserve">Consent to </w:t>
      </w:r>
      <w:r w:rsidR="00900089" w:rsidRPr="00234ED9">
        <w:rPr>
          <w:rFonts w:ascii="Arial" w:hAnsi="Arial" w:cs="Arial"/>
        </w:rPr>
        <w:t>have your data stored on the OnCoRe database</w:t>
      </w:r>
    </w:p>
    <w:p w14:paraId="747C354D" w14:textId="091A20C5" w:rsidR="00900089" w:rsidRPr="00234ED9" w:rsidRDefault="00D13EB6" w:rsidP="007B2C09">
      <w:pPr>
        <w:pStyle w:val="ListParagraph"/>
        <w:numPr>
          <w:ilvl w:val="0"/>
          <w:numId w:val="3"/>
        </w:numPr>
        <w:spacing w:before="240"/>
        <w:jc w:val="both"/>
        <w:rPr>
          <w:rFonts w:ascii="Arial" w:hAnsi="Arial" w:cs="Arial"/>
        </w:rPr>
      </w:pPr>
      <w:r w:rsidRPr="00234ED9">
        <w:rPr>
          <w:rFonts w:ascii="Arial" w:hAnsi="Arial" w:cs="Arial"/>
        </w:rPr>
        <w:t>Consent to the use of your medical information as described</w:t>
      </w:r>
    </w:p>
    <w:p w14:paraId="6902BCFD" w14:textId="4F174E46" w:rsidR="007B2C09" w:rsidRPr="00234ED9" w:rsidRDefault="00D13EB6" w:rsidP="00EE02C3">
      <w:pPr>
        <w:pStyle w:val="ListParagraph"/>
        <w:numPr>
          <w:ilvl w:val="0"/>
          <w:numId w:val="3"/>
        </w:numPr>
        <w:spacing w:before="240" w:after="120"/>
        <w:ind w:left="714" w:hanging="357"/>
        <w:jc w:val="both"/>
        <w:rPr>
          <w:rFonts w:ascii="Arial" w:hAnsi="Arial" w:cs="Arial"/>
          <w:b/>
          <w:bCs/>
          <w:u w:val="single"/>
        </w:rPr>
      </w:pPr>
      <w:r w:rsidRPr="00234ED9">
        <w:rPr>
          <w:rFonts w:ascii="Arial" w:hAnsi="Arial" w:cs="Arial"/>
        </w:rPr>
        <w:t>Consent to allow us to contact your GP for fo</w:t>
      </w:r>
      <w:r w:rsidR="004F2EC1" w:rsidRPr="00234ED9">
        <w:rPr>
          <w:rFonts w:ascii="Arial" w:hAnsi="Arial" w:cs="Arial"/>
        </w:rPr>
        <w:t>llow up information if necessary</w:t>
      </w:r>
    </w:p>
    <w:p w14:paraId="034DD60B" w14:textId="3BDE55D5" w:rsidR="00D13EB6" w:rsidRPr="00234ED9" w:rsidRDefault="00D13EB6" w:rsidP="00951FE4">
      <w:pPr>
        <w:spacing w:before="80" w:after="80"/>
        <w:jc w:val="both"/>
        <w:rPr>
          <w:rFonts w:ascii="Arial" w:hAnsi="Arial" w:cs="Arial"/>
          <w:b/>
          <w:bCs/>
        </w:rPr>
      </w:pPr>
      <w:r w:rsidRPr="00234ED9">
        <w:rPr>
          <w:rFonts w:ascii="Arial" w:hAnsi="Arial" w:cs="Arial"/>
          <w:b/>
          <w:bCs/>
        </w:rPr>
        <w:t xml:space="preserve">Do I have to take part in this research </w:t>
      </w:r>
      <w:r w:rsidR="00900089" w:rsidRPr="00234ED9">
        <w:rPr>
          <w:rFonts w:ascii="Arial" w:hAnsi="Arial" w:cs="Arial"/>
          <w:b/>
          <w:bCs/>
        </w:rPr>
        <w:t>database</w:t>
      </w:r>
      <w:r w:rsidRPr="00234ED9">
        <w:rPr>
          <w:rFonts w:ascii="Arial" w:hAnsi="Arial" w:cs="Arial"/>
          <w:b/>
          <w:bCs/>
        </w:rPr>
        <w:t>?</w:t>
      </w:r>
    </w:p>
    <w:p w14:paraId="249702C7" w14:textId="49531C43" w:rsidR="007B2C09" w:rsidRPr="00234ED9" w:rsidRDefault="00D13EB6" w:rsidP="00242392">
      <w:pPr>
        <w:spacing w:after="240"/>
        <w:jc w:val="both"/>
        <w:rPr>
          <w:rFonts w:ascii="Arial" w:hAnsi="Arial" w:cs="Arial"/>
        </w:rPr>
      </w:pPr>
      <w:r w:rsidRPr="00234ED9">
        <w:rPr>
          <w:rFonts w:ascii="Arial" w:hAnsi="Arial" w:cs="Arial"/>
        </w:rPr>
        <w:t>The simple answer is no. If you decide to take part and later change your mind, you are free to withdraw from the project at any stage.</w:t>
      </w:r>
      <w:r w:rsidR="00C16A4E" w:rsidRPr="00234ED9">
        <w:rPr>
          <w:rFonts w:ascii="Arial" w:hAnsi="Arial" w:cs="Arial"/>
        </w:rPr>
        <w:t xml:space="preserve"> Y</w:t>
      </w:r>
      <w:r w:rsidRPr="00234ED9">
        <w:rPr>
          <w:rFonts w:ascii="Arial" w:hAnsi="Arial" w:cs="Arial"/>
        </w:rPr>
        <w:t>our decision not to take part, or to take part and then withdraw, will not affect your routine treatment and your relationship with those treating you, or your relationship with the Christie.</w:t>
      </w:r>
    </w:p>
    <w:p w14:paraId="4BB2D7EC" w14:textId="32DBFEB7" w:rsidR="00910B17" w:rsidRPr="00234ED9" w:rsidRDefault="00910B17" w:rsidP="004B2FF6">
      <w:pPr>
        <w:spacing w:after="120"/>
        <w:jc w:val="both"/>
        <w:rPr>
          <w:rFonts w:ascii="Arial" w:hAnsi="Arial" w:cs="Arial"/>
          <w:b/>
          <w:bCs/>
        </w:rPr>
      </w:pPr>
      <w:r w:rsidRPr="00234ED9">
        <w:rPr>
          <w:rFonts w:ascii="Arial" w:hAnsi="Arial" w:cs="Arial"/>
          <w:b/>
          <w:bCs/>
        </w:rPr>
        <w:lastRenderedPageBreak/>
        <w:t xml:space="preserve">What if I withdraw from this research </w:t>
      </w:r>
      <w:r w:rsidR="00900089" w:rsidRPr="00234ED9">
        <w:rPr>
          <w:rFonts w:ascii="Arial" w:hAnsi="Arial" w:cs="Arial"/>
          <w:b/>
          <w:bCs/>
        </w:rPr>
        <w:t>database</w:t>
      </w:r>
      <w:r w:rsidRPr="00234ED9">
        <w:rPr>
          <w:rFonts w:ascii="Arial" w:hAnsi="Arial" w:cs="Arial"/>
          <w:b/>
          <w:bCs/>
        </w:rPr>
        <w:t>?</w:t>
      </w:r>
    </w:p>
    <w:p w14:paraId="505255A6" w14:textId="32609CCF" w:rsidR="007B2C09" w:rsidRPr="00234ED9" w:rsidRDefault="00900089" w:rsidP="00242392">
      <w:pPr>
        <w:spacing w:after="240"/>
        <w:jc w:val="both"/>
        <w:rPr>
          <w:rFonts w:ascii="Arial" w:hAnsi="Arial" w:cs="Arial"/>
        </w:rPr>
      </w:pPr>
      <w:r w:rsidRPr="00234ED9">
        <w:rPr>
          <w:rFonts w:ascii="Arial" w:hAnsi="Arial" w:cs="Arial"/>
        </w:rPr>
        <w:t xml:space="preserve">If you wish to withdraw </w:t>
      </w:r>
      <w:r w:rsidR="00910B17" w:rsidRPr="00234ED9">
        <w:rPr>
          <w:rFonts w:ascii="Arial" w:hAnsi="Arial" w:cs="Arial"/>
        </w:rPr>
        <w:t xml:space="preserve">you can do so at any time. You do not have to give a reason. However, personal </w:t>
      </w:r>
      <w:r w:rsidRPr="00234ED9">
        <w:rPr>
          <w:rFonts w:ascii="Arial" w:hAnsi="Arial" w:cs="Arial"/>
        </w:rPr>
        <w:t>d</w:t>
      </w:r>
      <w:r w:rsidR="00910B17" w:rsidRPr="00234ED9">
        <w:rPr>
          <w:rFonts w:ascii="Arial" w:hAnsi="Arial" w:cs="Arial"/>
        </w:rPr>
        <w:t>ata collected by The Christie up to the time you withdraw</w:t>
      </w:r>
      <w:r w:rsidRPr="00234ED9">
        <w:rPr>
          <w:rFonts w:ascii="Arial" w:hAnsi="Arial" w:cs="Arial"/>
        </w:rPr>
        <w:t xml:space="preserve"> will form part of the OnCoRe database</w:t>
      </w:r>
      <w:r w:rsidR="00910B17" w:rsidRPr="00234ED9">
        <w:rPr>
          <w:rFonts w:ascii="Arial" w:hAnsi="Arial" w:cs="Arial"/>
        </w:rPr>
        <w:t xml:space="preserve">. If you do not want </w:t>
      </w:r>
      <w:r w:rsidRPr="00234ED9">
        <w:rPr>
          <w:rFonts w:ascii="Arial" w:hAnsi="Arial" w:cs="Arial"/>
        </w:rPr>
        <w:t>your data to be retained</w:t>
      </w:r>
      <w:r w:rsidR="00910B17" w:rsidRPr="00234ED9">
        <w:rPr>
          <w:rFonts w:ascii="Arial" w:hAnsi="Arial" w:cs="Arial"/>
        </w:rPr>
        <w:t xml:space="preserve"> you must </w:t>
      </w:r>
      <w:r w:rsidR="00356008" w:rsidRPr="00234ED9">
        <w:rPr>
          <w:rFonts w:ascii="Arial" w:hAnsi="Arial" w:cs="Arial"/>
        </w:rPr>
        <w:t>inform</w:t>
      </w:r>
      <w:r w:rsidR="00910B17" w:rsidRPr="00234ED9">
        <w:rPr>
          <w:rFonts w:ascii="Arial" w:hAnsi="Arial" w:cs="Arial"/>
        </w:rPr>
        <w:t xml:space="preserve"> a member of the clinical or research team before you join the </w:t>
      </w:r>
      <w:r w:rsidRPr="00234ED9">
        <w:rPr>
          <w:rFonts w:ascii="Arial" w:hAnsi="Arial" w:cs="Arial"/>
        </w:rPr>
        <w:t>database</w:t>
      </w:r>
      <w:r w:rsidR="00910B17" w:rsidRPr="00234ED9">
        <w:rPr>
          <w:rFonts w:ascii="Arial" w:hAnsi="Arial" w:cs="Arial"/>
        </w:rPr>
        <w:t>.</w:t>
      </w:r>
      <w:r w:rsidR="00C16A4E" w:rsidRPr="00234ED9">
        <w:t xml:space="preserve"> </w:t>
      </w:r>
      <w:r w:rsidRPr="00234ED9">
        <w:rPr>
          <w:rFonts w:ascii="Arial" w:hAnsi="Arial" w:cs="Arial"/>
        </w:rPr>
        <w:t>If the OnCoRe database is closed</w:t>
      </w:r>
      <w:r w:rsidR="00745559" w:rsidRPr="00234ED9">
        <w:rPr>
          <w:rFonts w:ascii="Arial" w:hAnsi="Arial" w:cs="Arial"/>
        </w:rPr>
        <w:t>,</w:t>
      </w:r>
      <w:r w:rsidRPr="00234ED9">
        <w:rPr>
          <w:rFonts w:ascii="Arial" w:hAnsi="Arial" w:cs="Arial"/>
        </w:rPr>
        <w:t xml:space="preserve"> your identifiable data will be held by t</w:t>
      </w:r>
      <w:r w:rsidR="00C16A4E" w:rsidRPr="00234ED9">
        <w:rPr>
          <w:rFonts w:ascii="Arial" w:hAnsi="Arial" w:cs="Arial"/>
        </w:rPr>
        <w:t xml:space="preserve">he Christie </w:t>
      </w:r>
      <w:r w:rsidRPr="00234ED9">
        <w:rPr>
          <w:rFonts w:ascii="Arial" w:hAnsi="Arial" w:cs="Arial"/>
        </w:rPr>
        <w:t xml:space="preserve">for </w:t>
      </w:r>
      <w:r w:rsidR="00C16A4E" w:rsidRPr="00234ED9">
        <w:rPr>
          <w:rFonts w:ascii="Arial" w:hAnsi="Arial" w:cs="Arial"/>
        </w:rPr>
        <w:t>10 years.</w:t>
      </w:r>
      <w:r w:rsidRPr="00234ED9">
        <w:rPr>
          <w:rFonts w:ascii="Arial" w:hAnsi="Arial" w:cs="Arial"/>
        </w:rPr>
        <w:t xml:space="preserve">  </w:t>
      </w:r>
    </w:p>
    <w:p w14:paraId="755B8408" w14:textId="256C9B68" w:rsidR="00910B17" w:rsidRPr="00234ED9" w:rsidRDefault="00910B17" w:rsidP="004B2FF6">
      <w:pPr>
        <w:spacing w:after="120"/>
        <w:jc w:val="both"/>
        <w:rPr>
          <w:rFonts w:ascii="Arial" w:hAnsi="Arial" w:cs="Arial"/>
        </w:rPr>
      </w:pPr>
      <w:r w:rsidRPr="00234ED9">
        <w:rPr>
          <w:rFonts w:ascii="Arial" w:hAnsi="Arial" w:cs="Arial"/>
          <w:b/>
          <w:bCs/>
        </w:rPr>
        <w:t>What will happen to information about me?</w:t>
      </w:r>
    </w:p>
    <w:p w14:paraId="3AD83D67" w14:textId="23E61047" w:rsidR="002C6093" w:rsidRPr="00234ED9" w:rsidRDefault="00D15E86" w:rsidP="002F1935">
      <w:pPr>
        <w:spacing w:after="160"/>
        <w:jc w:val="both"/>
        <w:rPr>
          <w:rFonts w:ascii="Arial" w:hAnsi="Arial" w:cs="Arial"/>
        </w:rPr>
      </w:pPr>
      <w:r w:rsidRPr="00234ED9">
        <w:rPr>
          <w:rFonts w:ascii="Arial" w:hAnsi="Arial" w:cs="Arial"/>
        </w:rPr>
        <w:t xml:space="preserve">By agreeing to join </w:t>
      </w:r>
      <w:r w:rsidR="00D01A92" w:rsidRPr="00234ED9">
        <w:rPr>
          <w:rFonts w:ascii="Arial" w:hAnsi="Arial" w:cs="Arial"/>
        </w:rPr>
        <w:t>OnCoRe</w:t>
      </w:r>
      <w:r w:rsidRPr="00234ED9">
        <w:rPr>
          <w:rFonts w:ascii="Arial" w:hAnsi="Arial" w:cs="Arial"/>
        </w:rPr>
        <w:t>, you a</w:t>
      </w:r>
      <w:r w:rsidR="002C6093" w:rsidRPr="00234ED9">
        <w:rPr>
          <w:rFonts w:ascii="Arial" w:hAnsi="Arial" w:cs="Arial"/>
        </w:rPr>
        <w:t xml:space="preserve">re consenting </w:t>
      </w:r>
      <w:r w:rsidR="003D083B" w:rsidRPr="00234ED9">
        <w:rPr>
          <w:rFonts w:ascii="Arial" w:hAnsi="Arial" w:cs="Arial"/>
        </w:rPr>
        <w:t>for</w:t>
      </w:r>
      <w:r w:rsidR="002C6093" w:rsidRPr="00234ED9">
        <w:rPr>
          <w:rFonts w:ascii="Arial" w:hAnsi="Arial" w:cs="Arial"/>
        </w:rPr>
        <w:t xml:space="preserve"> the relev</w:t>
      </w:r>
      <w:r w:rsidR="003D083B" w:rsidRPr="00234ED9">
        <w:rPr>
          <w:rFonts w:ascii="Arial" w:hAnsi="Arial" w:cs="Arial"/>
        </w:rPr>
        <w:t>ant research staff to collect and use</w:t>
      </w:r>
      <w:r w:rsidR="002C6093" w:rsidRPr="00234ED9">
        <w:rPr>
          <w:rFonts w:ascii="Arial" w:hAnsi="Arial" w:cs="Arial"/>
        </w:rPr>
        <w:t xml:space="preserve"> medical information about your condition for research.</w:t>
      </w:r>
      <w:r w:rsidR="005E4035" w:rsidRPr="00234ED9">
        <w:rPr>
          <w:rFonts w:ascii="Arial" w:hAnsi="Arial" w:cs="Arial"/>
        </w:rPr>
        <w:t xml:space="preserve"> A</w:t>
      </w:r>
      <w:r w:rsidR="002C6093" w:rsidRPr="00234ED9">
        <w:rPr>
          <w:rFonts w:ascii="Arial" w:hAnsi="Arial" w:cs="Arial"/>
        </w:rPr>
        <w:t>ny personal information obtained that can identify you, will remain confidential.</w:t>
      </w:r>
      <w:r w:rsidR="005E4035" w:rsidRPr="00234ED9">
        <w:rPr>
          <w:rFonts w:ascii="Arial" w:hAnsi="Arial" w:cs="Arial"/>
        </w:rPr>
        <w:t xml:space="preserve"> Your data may</w:t>
      </w:r>
      <w:r w:rsidR="006A623B" w:rsidRPr="00234ED9">
        <w:rPr>
          <w:rFonts w:ascii="Arial" w:hAnsi="Arial" w:cs="Arial"/>
        </w:rPr>
        <w:t>,</w:t>
      </w:r>
      <w:r w:rsidR="005E4035" w:rsidRPr="00234ED9">
        <w:rPr>
          <w:rFonts w:ascii="Arial" w:hAnsi="Arial" w:cs="Arial"/>
        </w:rPr>
        <w:t xml:space="preserve"> in the future</w:t>
      </w:r>
      <w:r w:rsidR="006A623B" w:rsidRPr="00234ED9">
        <w:rPr>
          <w:rFonts w:ascii="Arial" w:hAnsi="Arial" w:cs="Arial"/>
        </w:rPr>
        <w:t>,</w:t>
      </w:r>
      <w:r w:rsidR="005E4035" w:rsidRPr="00234ED9">
        <w:rPr>
          <w:rFonts w:ascii="Arial" w:hAnsi="Arial" w:cs="Arial"/>
        </w:rPr>
        <w:t xml:space="preserve"> be linked to other databases or ethically approved research</w:t>
      </w:r>
      <w:r w:rsidR="006A623B" w:rsidRPr="00234ED9">
        <w:rPr>
          <w:rFonts w:ascii="Arial" w:hAnsi="Arial" w:cs="Arial"/>
        </w:rPr>
        <w:t xml:space="preserve"> studies</w:t>
      </w:r>
      <w:r w:rsidR="005E4035" w:rsidRPr="00234ED9">
        <w:rPr>
          <w:rFonts w:ascii="Arial" w:hAnsi="Arial" w:cs="Arial"/>
        </w:rPr>
        <w:t>, which may be outside the UK</w:t>
      </w:r>
      <w:r w:rsidR="00B806CF" w:rsidRPr="00234ED9">
        <w:rPr>
          <w:rFonts w:ascii="Arial" w:hAnsi="Arial" w:cs="Arial"/>
        </w:rPr>
        <w:t xml:space="preserve">. For </w:t>
      </w:r>
      <w:r w:rsidR="00E91C23" w:rsidRPr="00234ED9">
        <w:rPr>
          <w:rFonts w:ascii="Arial" w:hAnsi="Arial" w:cs="Arial"/>
        </w:rPr>
        <w:t>projects</w:t>
      </w:r>
      <w:r w:rsidR="00B806CF" w:rsidRPr="00234ED9">
        <w:rPr>
          <w:rFonts w:ascii="Arial" w:hAnsi="Arial" w:cs="Arial"/>
        </w:rPr>
        <w:t xml:space="preserve"> external to The Christie NHS FT or The University of Manchester, your data will only be shared in a fully anonymised form.</w:t>
      </w:r>
      <w:r w:rsidR="00DB04B2" w:rsidRPr="00234ED9">
        <w:rPr>
          <w:rFonts w:ascii="Arial" w:hAnsi="Arial" w:cs="Arial"/>
        </w:rPr>
        <w:t xml:space="preserve"> For</w:t>
      </w:r>
      <w:r w:rsidR="00B806CF" w:rsidRPr="00234ED9">
        <w:rPr>
          <w:rFonts w:ascii="Arial" w:hAnsi="Arial" w:cs="Arial"/>
        </w:rPr>
        <w:t xml:space="preserve"> </w:t>
      </w:r>
      <w:r w:rsidR="00DB04B2" w:rsidRPr="00234ED9">
        <w:rPr>
          <w:rFonts w:ascii="Arial" w:hAnsi="Arial" w:cs="Arial"/>
        </w:rPr>
        <w:t>internal</w:t>
      </w:r>
      <w:r w:rsidR="00B806CF" w:rsidRPr="00234ED9">
        <w:rPr>
          <w:rFonts w:ascii="Arial" w:hAnsi="Arial" w:cs="Arial"/>
        </w:rPr>
        <w:t xml:space="preserve"> projects, where your identifiable data does </w:t>
      </w:r>
      <w:r w:rsidR="00DB04B2" w:rsidRPr="00234ED9">
        <w:rPr>
          <w:rFonts w:ascii="Arial" w:hAnsi="Arial" w:cs="Arial"/>
        </w:rPr>
        <w:t xml:space="preserve">not need to be shared externally, your NHS number may be </w:t>
      </w:r>
      <w:r w:rsidR="00E91C23" w:rsidRPr="00234ED9">
        <w:rPr>
          <w:rFonts w:ascii="Arial" w:hAnsi="Arial" w:cs="Arial"/>
        </w:rPr>
        <w:t>utilised</w:t>
      </w:r>
      <w:r w:rsidR="00DB04B2" w:rsidRPr="00234ED9">
        <w:rPr>
          <w:rFonts w:ascii="Arial" w:hAnsi="Arial" w:cs="Arial"/>
        </w:rPr>
        <w:t xml:space="preserve"> for projects where the appropriate approvals are in place.</w:t>
      </w:r>
    </w:p>
    <w:p w14:paraId="042C3255" w14:textId="1E465BB6" w:rsidR="002C6093" w:rsidRPr="00234ED9" w:rsidRDefault="002C6093" w:rsidP="002F1935">
      <w:pPr>
        <w:spacing w:after="160"/>
        <w:jc w:val="both"/>
        <w:rPr>
          <w:rFonts w:ascii="Arial" w:hAnsi="Arial" w:cs="Arial"/>
        </w:rPr>
      </w:pPr>
      <w:r w:rsidRPr="00234ED9">
        <w:rPr>
          <w:rFonts w:ascii="Arial" w:hAnsi="Arial" w:cs="Arial"/>
        </w:rPr>
        <w:t>Information about you may be obtained from your health records for the purpose of this research. By signing the Consent Form you agree to the research team accessing your records</w:t>
      </w:r>
      <w:r w:rsidR="00356008" w:rsidRPr="00234ED9">
        <w:rPr>
          <w:rFonts w:ascii="Arial" w:hAnsi="Arial" w:cs="Arial"/>
        </w:rPr>
        <w:t>, including follow-up data.</w:t>
      </w:r>
      <w:r w:rsidRPr="00234ED9">
        <w:rPr>
          <w:rFonts w:ascii="Arial" w:hAnsi="Arial" w:cs="Arial"/>
        </w:rPr>
        <w:t xml:space="preserve"> </w:t>
      </w:r>
    </w:p>
    <w:p w14:paraId="59411687" w14:textId="310A2730" w:rsidR="00EE36A5" w:rsidRPr="00234ED9" w:rsidRDefault="002C6093" w:rsidP="002F1935">
      <w:pPr>
        <w:spacing w:after="160"/>
        <w:jc w:val="both"/>
        <w:rPr>
          <w:rFonts w:ascii="Arial" w:hAnsi="Arial" w:cs="Arial"/>
        </w:rPr>
      </w:pPr>
      <w:r w:rsidRPr="00234ED9">
        <w:rPr>
          <w:rFonts w:ascii="Arial" w:hAnsi="Arial" w:cs="Arial"/>
        </w:rPr>
        <w:t xml:space="preserve">It is anticipated that </w:t>
      </w:r>
      <w:r w:rsidR="00900089" w:rsidRPr="00234ED9">
        <w:rPr>
          <w:rFonts w:ascii="Arial" w:hAnsi="Arial" w:cs="Arial"/>
        </w:rPr>
        <w:t xml:space="preserve">results from any future research projects </w:t>
      </w:r>
      <w:r w:rsidRPr="00234ED9">
        <w:rPr>
          <w:rFonts w:ascii="Arial" w:hAnsi="Arial" w:cs="Arial"/>
        </w:rPr>
        <w:t>will be published and/or presented in a variety of medical forums</w:t>
      </w:r>
      <w:r w:rsidR="00356008" w:rsidRPr="00234ED9">
        <w:rPr>
          <w:rFonts w:ascii="Arial" w:hAnsi="Arial" w:cs="Arial"/>
        </w:rPr>
        <w:t xml:space="preserve">, </w:t>
      </w:r>
      <w:r w:rsidRPr="00234ED9">
        <w:rPr>
          <w:rFonts w:ascii="Arial" w:hAnsi="Arial" w:cs="Arial"/>
        </w:rPr>
        <w:t>written articles and presentations. The information will be provided in such a way that you cannot be identif</w:t>
      </w:r>
      <w:r w:rsidR="00D01A92" w:rsidRPr="00234ED9">
        <w:rPr>
          <w:rFonts w:ascii="Arial" w:hAnsi="Arial" w:cs="Arial"/>
        </w:rPr>
        <w:t>ied</w:t>
      </w:r>
      <w:r w:rsidRPr="00234ED9">
        <w:rPr>
          <w:rFonts w:ascii="Arial" w:hAnsi="Arial" w:cs="Arial"/>
        </w:rPr>
        <w:t>. Any information obtained will be treated as completely confidential and stored securely.</w:t>
      </w:r>
    </w:p>
    <w:p w14:paraId="2473CE49" w14:textId="67B11CE7" w:rsidR="00743A24" w:rsidRPr="00234ED9" w:rsidRDefault="002C6093" w:rsidP="00EE3D90">
      <w:pPr>
        <w:tabs>
          <w:tab w:val="left" w:pos="4680"/>
        </w:tabs>
        <w:spacing w:after="120"/>
        <w:rPr>
          <w:rStyle w:val="Hyperlink"/>
          <w:rFonts w:ascii="Arial" w:hAnsi="Arial" w:cs="Arial"/>
        </w:rPr>
      </w:pPr>
      <w:r w:rsidRPr="00234ED9">
        <w:rPr>
          <w:rFonts w:ascii="Arial" w:hAnsi="Arial" w:cs="Arial"/>
        </w:rPr>
        <w:t xml:space="preserve">The Christie is fully aware that to carry out this research </w:t>
      </w:r>
      <w:r w:rsidR="006C23EC" w:rsidRPr="00234ED9">
        <w:rPr>
          <w:rFonts w:ascii="Arial" w:hAnsi="Arial" w:cs="Arial"/>
        </w:rPr>
        <w:t>database</w:t>
      </w:r>
      <w:r w:rsidRPr="00234ED9">
        <w:rPr>
          <w:rFonts w:ascii="Arial" w:hAnsi="Arial" w:cs="Arial"/>
        </w:rPr>
        <w:t xml:space="preserve"> comes with a responsibility to ensure that all patient data is stored and handled in a secure, sensitive and confidential manner</w:t>
      </w:r>
      <w:r w:rsidR="00650D09" w:rsidRPr="00234ED9">
        <w:rPr>
          <w:rFonts w:ascii="Arial" w:hAnsi="Arial" w:cs="Arial"/>
        </w:rPr>
        <w:t>. The Christie has significant experience in handling confidential patient data.</w:t>
      </w:r>
      <w:r w:rsidR="00745559" w:rsidRPr="00234ED9">
        <w:rPr>
          <w:rFonts w:ascii="Arial" w:hAnsi="Arial" w:cs="Arial"/>
        </w:rPr>
        <w:t xml:space="preserve"> </w:t>
      </w:r>
      <w:r w:rsidR="00E91C23" w:rsidRPr="00234ED9">
        <w:rPr>
          <w:rFonts w:ascii="Arial" w:hAnsi="Arial" w:cs="Arial"/>
        </w:rPr>
        <w:t>For</w:t>
      </w:r>
      <w:r w:rsidR="00745559" w:rsidRPr="00234ED9">
        <w:rPr>
          <w:rFonts w:ascii="Arial" w:hAnsi="Arial" w:cs="Arial"/>
        </w:rPr>
        <w:t xml:space="preserve"> further information about how your information will be used and who to direct any concerns to, please visit: </w:t>
      </w:r>
      <w:hyperlink r:id="rId8" w:history="1">
        <w:r w:rsidR="00745559" w:rsidRPr="00234ED9">
          <w:rPr>
            <w:rStyle w:val="Hyperlink"/>
            <w:rFonts w:ascii="Arial" w:hAnsi="Arial" w:cs="Arial"/>
          </w:rPr>
          <w:t>https://www.ch</w:t>
        </w:r>
        <w:r w:rsidR="00745559" w:rsidRPr="00234ED9">
          <w:rPr>
            <w:rStyle w:val="Hyperlink"/>
            <w:rFonts w:ascii="Arial" w:hAnsi="Arial" w:cs="Arial"/>
          </w:rPr>
          <w:t>r</w:t>
        </w:r>
        <w:r w:rsidR="00745559" w:rsidRPr="00234ED9">
          <w:rPr>
            <w:rStyle w:val="Hyperlink"/>
            <w:rFonts w:ascii="Arial" w:hAnsi="Arial" w:cs="Arial"/>
          </w:rPr>
          <w:t>istie.nhs.uk/about-us/data-protection/</w:t>
        </w:r>
      </w:hyperlink>
    </w:p>
    <w:p w14:paraId="33814B9D" w14:textId="020388B8" w:rsidR="00743A24" w:rsidRPr="00234ED9" w:rsidRDefault="00EE3D90" w:rsidP="00743A24">
      <w:pPr>
        <w:spacing w:after="120"/>
        <w:jc w:val="both"/>
        <w:rPr>
          <w:rFonts w:ascii="Arial" w:hAnsi="Arial" w:cs="Arial"/>
          <w:b/>
          <w:bCs/>
        </w:rPr>
      </w:pPr>
      <w:r w:rsidRPr="00234ED9">
        <w:rPr>
          <w:rFonts w:ascii="Arial" w:hAnsi="Arial" w:cs="Arial"/>
          <w:b/>
          <w:bCs/>
        </w:rPr>
        <w:t>What f</w:t>
      </w:r>
      <w:r w:rsidR="00743A24" w:rsidRPr="00234ED9">
        <w:rPr>
          <w:rFonts w:ascii="Arial" w:hAnsi="Arial" w:cs="Arial"/>
          <w:b/>
          <w:bCs/>
        </w:rPr>
        <w:t>ollow</w:t>
      </w:r>
      <w:r w:rsidRPr="00234ED9">
        <w:rPr>
          <w:rFonts w:ascii="Arial" w:hAnsi="Arial" w:cs="Arial"/>
          <w:b/>
          <w:bCs/>
        </w:rPr>
        <w:t>-up visits will be required of me?</w:t>
      </w:r>
    </w:p>
    <w:p w14:paraId="386B5F38" w14:textId="2D646FE2" w:rsidR="00354425" w:rsidRDefault="00354425" w:rsidP="00743A24">
      <w:pPr>
        <w:spacing w:after="120"/>
        <w:jc w:val="both"/>
        <w:rPr>
          <w:rFonts w:ascii="Arial" w:hAnsi="Arial" w:cs="Arial"/>
          <w:bCs/>
        </w:rPr>
      </w:pPr>
      <w:r w:rsidRPr="00234ED9">
        <w:rPr>
          <w:noProof/>
          <w:lang w:eastAsia="en-GB"/>
        </w:rPr>
        <w:drawing>
          <wp:anchor distT="0" distB="0" distL="114300" distR="114300" simplePos="0" relativeHeight="251658240" behindDoc="1" locked="0" layoutInCell="1" allowOverlap="1" wp14:anchorId="6C80DEC6" wp14:editId="76338746">
            <wp:simplePos x="0" y="0"/>
            <wp:positionH relativeFrom="margin">
              <wp:posOffset>-1592</wp:posOffset>
            </wp:positionH>
            <wp:positionV relativeFrom="paragraph">
              <wp:posOffset>582295</wp:posOffset>
            </wp:positionV>
            <wp:extent cx="6532880" cy="2012315"/>
            <wp:effectExtent l="0" t="0" r="1270" b="6985"/>
            <wp:wrapTight wrapText="bothSides">
              <wp:wrapPolygon edited="0">
                <wp:start x="0" y="0"/>
                <wp:lineTo x="0" y="21470"/>
                <wp:lineTo x="21541" y="21470"/>
                <wp:lineTo x="2154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6532880" cy="2012315"/>
                    </a:xfrm>
                    <a:prstGeom prst="rect">
                      <a:avLst/>
                    </a:prstGeom>
                  </pic:spPr>
                </pic:pic>
              </a:graphicData>
            </a:graphic>
            <wp14:sizeRelH relativeFrom="page">
              <wp14:pctWidth>0</wp14:pctWidth>
            </wp14:sizeRelH>
            <wp14:sizeRelV relativeFrom="page">
              <wp14:pctHeight>0</wp14:pctHeight>
            </wp14:sizeRelV>
          </wp:anchor>
        </w:drawing>
      </w:r>
      <w:r w:rsidR="00EE2C57" w:rsidRPr="00234ED9">
        <w:rPr>
          <w:rFonts w:ascii="Arial" w:hAnsi="Arial" w:cs="Arial"/>
          <w:bCs/>
        </w:rPr>
        <w:t>Although your follow-up schedule will be determined by your clinical team, the Grea</w:t>
      </w:r>
      <w:r w:rsidR="00DE35B2" w:rsidRPr="00234ED9">
        <w:rPr>
          <w:rFonts w:ascii="Arial" w:hAnsi="Arial" w:cs="Arial"/>
          <w:bCs/>
        </w:rPr>
        <w:t>ter Manchester Pathway B</w:t>
      </w:r>
      <w:r w:rsidR="004F6E3E" w:rsidRPr="00234ED9">
        <w:rPr>
          <w:rFonts w:ascii="Arial" w:hAnsi="Arial" w:cs="Arial"/>
          <w:bCs/>
        </w:rPr>
        <w:t xml:space="preserve">oard </w:t>
      </w:r>
      <w:r w:rsidR="0024708D" w:rsidRPr="00234ED9">
        <w:rPr>
          <w:rFonts w:ascii="Arial" w:hAnsi="Arial" w:cs="Arial"/>
          <w:bCs/>
        </w:rPr>
        <w:t xml:space="preserve">endorses </w:t>
      </w:r>
      <w:r w:rsidR="004F6E3E" w:rsidRPr="00234ED9">
        <w:rPr>
          <w:rFonts w:ascii="Arial" w:hAnsi="Arial" w:cs="Arial"/>
          <w:bCs/>
        </w:rPr>
        <w:t>the following schedule</w:t>
      </w:r>
      <w:r w:rsidR="00EE02C3" w:rsidRPr="00234ED9">
        <w:rPr>
          <w:rFonts w:ascii="Arial" w:hAnsi="Arial" w:cs="Arial"/>
          <w:bCs/>
        </w:rPr>
        <w:t xml:space="preserve"> of visits</w:t>
      </w:r>
      <w:r w:rsidR="004F6E3E" w:rsidRPr="00234ED9">
        <w:rPr>
          <w:rFonts w:ascii="Arial" w:hAnsi="Arial" w:cs="Arial"/>
          <w:bCs/>
        </w:rPr>
        <w:t xml:space="preserve"> </w:t>
      </w:r>
      <w:r w:rsidR="006D242E" w:rsidRPr="00234ED9">
        <w:rPr>
          <w:rFonts w:ascii="Arial" w:hAnsi="Arial" w:cs="Arial"/>
          <w:bCs/>
        </w:rPr>
        <w:t>and tests</w:t>
      </w:r>
      <w:r w:rsidR="00EE02C3" w:rsidRPr="00234ED9">
        <w:rPr>
          <w:rFonts w:ascii="Arial" w:hAnsi="Arial" w:cs="Arial"/>
          <w:bCs/>
        </w:rPr>
        <w:t xml:space="preserve"> for all </w:t>
      </w:r>
      <w:r w:rsidR="00DE35B2" w:rsidRPr="00234ED9">
        <w:rPr>
          <w:rFonts w:ascii="Arial" w:hAnsi="Arial" w:cs="Arial"/>
          <w:bCs/>
        </w:rPr>
        <w:t xml:space="preserve">patients with a </w:t>
      </w:r>
      <w:r>
        <w:rPr>
          <w:rFonts w:ascii="Arial" w:hAnsi="Arial" w:cs="Arial"/>
          <w:bCs/>
        </w:rPr>
        <w:t xml:space="preserve">clinical </w:t>
      </w:r>
      <w:r w:rsidR="00DE35B2" w:rsidRPr="00234ED9">
        <w:rPr>
          <w:rFonts w:ascii="Arial" w:hAnsi="Arial" w:cs="Arial"/>
          <w:bCs/>
        </w:rPr>
        <w:t>complete response</w:t>
      </w:r>
      <w:r w:rsidR="00812042">
        <w:rPr>
          <w:rFonts w:ascii="Arial" w:hAnsi="Arial" w:cs="Arial"/>
          <w:bCs/>
        </w:rPr>
        <w:t xml:space="preserve"> </w:t>
      </w:r>
      <w:r w:rsidR="00DE35B2" w:rsidRPr="00234ED9">
        <w:rPr>
          <w:rFonts w:ascii="Arial" w:hAnsi="Arial" w:cs="Arial"/>
          <w:bCs/>
        </w:rPr>
        <w:t xml:space="preserve">on </w:t>
      </w:r>
      <w:r>
        <w:rPr>
          <w:rFonts w:ascii="Arial" w:hAnsi="Arial" w:cs="Arial"/>
          <w:bCs/>
        </w:rPr>
        <w:t xml:space="preserve">a </w:t>
      </w:r>
      <w:r w:rsidR="00DE35B2" w:rsidRPr="00234ED9">
        <w:rPr>
          <w:rFonts w:ascii="Arial" w:hAnsi="Arial" w:cs="Arial"/>
          <w:bCs/>
        </w:rPr>
        <w:t>watch and wait</w:t>
      </w:r>
      <w:r>
        <w:rPr>
          <w:rFonts w:ascii="Arial" w:hAnsi="Arial" w:cs="Arial"/>
          <w:bCs/>
        </w:rPr>
        <w:t xml:space="preserve"> pathway</w:t>
      </w:r>
      <w:r w:rsidR="00DE35B2" w:rsidRPr="00234ED9">
        <w:rPr>
          <w:rFonts w:ascii="Arial" w:hAnsi="Arial" w:cs="Arial"/>
          <w:bCs/>
        </w:rPr>
        <w:t>:</w:t>
      </w:r>
    </w:p>
    <w:p w14:paraId="543C6D44" w14:textId="79551C88" w:rsidR="00200082" w:rsidRPr="00354425" w:rsidRDefault="00200082" w:rsidP="00354425">
      <w:pPr>
        <w:tabs>
          <w:tab w:val="left" w:pos="180"/>
        </w:tabs>
        <w:spacing w:after="80"/>
        <w:rPr>
          <w:rFonts w:ascii="Arial" w:hAnsi="Arial" w:cs="Arial"/>
          <w:b/>
          <w:sz w:val="20"/>
        </w:rPr>
      </w:pPr>
      <w:r w:rsidRPr="00234ED9">
        <w:rPr>
          <w:rFonts w:ascii="Arial" w:hAnsi="Arial" w:cs="Arial"/>
        </w:rPr>
        <w:t xml:space="preserve"> </w:t>
      </w:r>
      <w:r w:rsidR="00DE35B2" w:rsidRPr="00234ED9">
        <w:rPr>
          <w:rFonts w:ascii="Arial" w:hAnsi="Arial" w:cs="Arial"/>
          <w:b/>
          <w:sz w:val="20"/>
        </w:rPr>
        <w:t xml:space="preserve">  </w:t>
      </w:r>
      <w:r w:rsidR="00D15E86" w:rsidRPr="00234ED9">
        <w:rPr>
          <w:rFonts w:ascii="Arial" w:hAnsi="Arial" w:cs="Arial"/>
          <w:b/>
          <w:sz w:val="20"/>
        </w:rPr>
        <w:t>Clinical contact person</w:t>
      </w:r>
      <w:r w:rsidR="00082B52" w:rsidRPr="00234ED9">
        <w:rPr>
          <w:rFonts w:ascii="Arial" w:hAnsi="Arial" w:cs="Arial"/>
          <w:b/>
          <w:sz w:val="20"/>
        </w:rPr>
        <w:t xml:space="preserve">                                  </w:t>
      </w:r>
      <w:r w:rsidR="00486669" w:rsidRPr="00234ED9">
        <w:rPr>
          <w:rFonts w:ascii="Arial" w:hAnsi="Arial" w:cs="Arial"/>
          <w:b/>
          <w:sz w:val="20"/>
        </w:rPr>
        <w:t xml:space="preserve">        </w:t>
      </w:r>
      <w:r w:rsidR="00D82E26" w:rsidRPr="00234ED9">
        <w:rPr>
          <w:rFonts w:ascii="Arial" w:hAnsi="Arial" w:cs="Arial"/>
          <w:b/>
          <w:sz w:val="20"/>
        </w:rPr>
        <w:t xml:space="preserve">     </w:t>
      </w:r>
      <w:r w:rsidR="00EE3D90" w:rsidRPr="00234ED9">
        <w:rPr>
          <w:rFonts w:ascii="Arial" w:hAnsi="Arial" w:cs="Arial"/>
          <w:b/>
          <w:sz w:val="20"/>
        </w:rPr>
        <w:tab/>
      </w:r>
      <w:r w:rsidR="00DE35B2" w:rsidRPr="00234ED9">
        <w:rPr>
          <w:rFonts w:ascii="Arial" w:hAnsi="Arial" w:cs="Arial"/>
          <w:b/>
          <w:sz w:val="20"/>
        </w:rPr>
        <w:t xml:space="preserve">   </w:t>
      </w:r>
      <w:r w:rsidR="00082B52" w:rsidRPr="00234ED9">
        <w:rPr>
          <w:rFonts w:ascii="Arial" w:hAnsi="Arial" w:cs="Arial"/>
          <w:b/>
          <w:sz w:val="20"/>
        </w:rPr>
        <w:t>Complaints contact person</w:t>
      </w:r>
      <w:r w:rsidR="007773DC" w:rsidRPr="00234ED9">
        <w:rPr>
          <w:rFonts w:ascii="Arial" w:hAnsi="Arial" w:cs="Arial"/>
          <w:b/>
          <w:sz w:val="20"/>
        </w:rPr>
        <w:t>*</w:t>
      </w:r>
    </w:p>
    <w:tbl>
      <w:tblPr>
        <w:tblpPr w:leftFromText="180" w:rightFromText="180" w:vertAnchor="text" w:horzAnchor="margin" w:tblpY="55"/>
        <w:tblW w:w="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2439"/>
      </w:tblGrid>
      <w:tr w:rsidR="00EE36A5" w:rsidRPr="00234ED9" w14:paraId="38AD14E1" w14:textId="77777777" w:rsidTr="00354425">
        <w:trPr>
          <w:trHeight w:val="387"/>
        </w:trPr>
        <w:tc>
          <w:tcPr>
            <w:tcW w:w="1951" w:type="dxa"/>
            <w:shd w:val="clear" w:color="auto" w:fill="auto"/>
            <w:vAlign w:val="center"/>
          </w:tcPr>
          <w:p w14:paraId="170C429C" w14:textId="66092F79" w:rsidR="00D15E86" w:rsidRPr="00234ED9" w:rsidRDefault="00D15E86" w:rsidP="00EE36A5">
            <w:pPr>
              <w:spacing w:after="40" w:line="240" w:lineRule="auto"/>
              <w:jc w:val="center"/>
              <w:rPr>
                <w:rFonts w:ascii="Arial" w:hAnsi="Arial" w:cs="Arial"/>
                <w:sz w:val="18"/>
              </w:rPr>
            </w:pPr>
            <w:r w:rsidRPr="00234ED9">
              <w:rPr>
                <w:rFonts w:ascii="Arial" w:hAnsi="Arial" w:cs="Arial"/>
                <w:sz w:val="18"/>
              </w:rPr>
              <w:t>Principal</w:t>
            </w:r>
            <w:r w:rsidR="00E91C23" w:rsidRPr="00234ED9">
              <w:rPr>
                <w:rFonts w:ascii="Arial" w:hAnsi="Arial" w:cs="Arial"/>
                <w:sz w:val="18"/>
              </w:rPr>
              <w:t xml:space="preserve"> </w:t>
            </w:r>
            <w:r w:rsidRPr="00234ED9">
              <w:rPr>
                <w:rFonts w:ascii="Arial" w:hAnsi="Arial" w:cs="Arial"/>
                <w:sz w:val="18"/>
              </w:rPr>
              <w:t>Investigator</w:t>
            </w:r>
          </w:p>
        </w:tc>
        <w:tc>
          <w:tcPr>
            <w:tcW w:w="2439" w:type="dxa"/>
            <w:shd w:val="clear" w:color="auto" w:fill="auto"/>
            <w:vAlign w:val="center"/>
          </w:tcPr>
          <w:p w14:paraId="4C64235A" w14:textId="77777777" w:rsidR="00D15E86" w:rsidRPr="00234ED9" w:rsidRDefault="00286447" w:rsidP="00EE36A5">
            <w:pPr>
              <w:spacing w:after="40" w:line="240" w:lineRule="auto"/>
              <w:jc w:val="center"/>
              <w:rPr>
                <w:rFonts w:ascii="Arial" w:hAnsi="Arial" w:cs="Arial"/>
                <w:sz w:val="18"/>
              </w:rPr>
            </w:pPr>
            <w:r w:rsidRPr="00234ED9">
              <w:rPr>
                <w:rFonts w:ascii="Arial" w:hAnsi="Arial" w:cs="Arial"/>
                <w:sz w:val="18"/>
              </w:rPr>
              <w:t xml:space="preserve">Prof Andrew </w:t>
            </w:r>
            <w:r w:rsidR="00170D5A" w:rsidRPr="00234ED9">
              <w:rPr>
                <w:rFonts w:ascii="Arial" w:hAnsi="Arial" w:cs="Arial"/>
                <w:sz w:val="18"/>
              </w:rPr>
              <w:t>Renehan</w:t>
            </w:r>
          </w:p>
        </w:tc>
      </w:tr>
      <w:tr w:rsidR="00EE36A5" w:rsidRPr="00234ED9" w14:paraId="7B433B25" w14:textId="77777777" w:rsidTr="00354425">
        <w:trPr>
          <w:trHeight w:val="387"/>
        </w:trPr>
        <w:tc>
          <w:tcPr>
            <w:tcW w:w="1951" w:type="dxa"/>
            <w:shd w:val="clear" w:color="auto" w:fill="auto"/>
            <w:vAlign w:val="center"/>
          </w:tcPr>
          <w:p w14:paraId="6306C5C4" w14:textId="77777777" w:rsidR="00D15E86" w:rsidRPr="00234ED9" w:rsidRDefault="00D15E86" w:rsidP="00EE36A5">
            <w:pPr>
              <w:spacing w:after="40" w:line="240" w:lineRule="auto"/>
              <w:jc w:val="center"/>
              <w:rPr>
                <w:rFonts w:ascii="Arial" w:hAnsi="Arial" w:cs="Arial"/>
                <w:sz w:val="18"/>
              </w:rPr>
            </w:pPr>
            <w:r w:rsidRPr="00234ED9">
              <w:rPr>
                <w:rFonts w:ascii="Arial" w:hAnsi="Arial" w:cs="Arial"/>
                <w:sz w:val="18"/>
              </w:rPr>
              <w:t>Tel No.</w:t>
            </w:r>
          </w:p>
        </w:tc>
        <w:tc>
          <w:tcPr>
            <w:tcW w:w="2439" w:type="dxa"/>
            <w:shd w:val="clear" w:color="auto" w:fill="auto"/>
            <w:vAlign w:val="center"/>
          </w:tcPr>
          <w:p w14:paraId="15DDDBBA" w14:textId="77777777" w:rsidR="00D15E86" w:rsidRPr="00234ED9" w:rsidRDefault="00170D5A" w:rsidP="00EE36A5">
            <w:pPr>
              <w:spacing w:after="40" w:line="240" w:lineRule="auto"/>
              <w:jc w:val="center"/>
              <w:rPr>
                <w:rFonts w:ascii="Arial" w:hAnsi="Arial" w:cs="Arial"/>
                <w:sz w:val="18"/>
              </w:rPr>
            </w:pPr>
            <w:r w:rsidRPr="00234ED9">
              <w:rPr>
                <w:rFonts w:ascii="Arial" w:hAnsi="Arial" w:cs="Arial"/>
                <w:sz w:val="18"/>
              </w:rPr>
              <w:t>0161 446 8417</w:t>
            </w:r>
          </w:p>
        </w:tc>
      </w:tr>
      <w:tr w:rsidR="00EE36A5" w:rsidRPr="00234ED9" w14:paraId="21DA19A2" w14:textId="77777777" w:rsidTr="00354425">
        <w:trPr>
          <w:trHeight w:val="387"/>
        </w:trPr>
        <w:tc>
          <w:tcPr>
            <w:tcW w:w="1951" w:type="dxa"/>
            <w:shd w:val="clear" w:color="auto" w:fill="auto"/>
            <w:vAlign w:val="center"/>
          </w:tcPr>
          <w:p w14:paraId="5D40ECB5" w14:textId="7DA6E2F0" w:rsidR="00D15E86" w:rsidRPr="00234ED9" w:rsidRDefault="00D15E86" w:rsidP="00EE36A5">
            <w:pPr>
              <w:spacing w:after="40" w:line="240" w:lineRule="auto"/>
              <w:jc w:val="center"/>
              <w:rPr>
                <w:rFonts w:ascii="Arial" w:hAnsi="Arial" w:cs="Arial"/>
                <w:sz w:val="18"/>
              </w:rPr>
            </w:pPr>
            <w:r w:rsidRPr="00234ED9">
              <w:rPr>
                <w:rFonts w:ascii="Arial" w:hAnsi="Arial" w:cs="Arial"/>
                <w:sz w:val="18"/>
              </w:rPr>
              <w:t>Email</w:t>
            </w:r>
          </w:p>
        </w:tc>
        <w:tc>
          <w:tcPr>
            <w:tcW w:w="2439" w:type="dxa"/>
            <w:shd w:val="clear" w:color="auto" w:fill="auto"/>
            <w:vAlign w:val="center"/>
          </w:tcPr>
          <w:p w14:paraId="1EC5B5BF" w14:textId="42EEECBA" w:rsidR="00D15E86" w:rsidRPr="00234ED9" w:rsidRDefault="00170D5A" w:rsidP="00EE36A5">
            <w:pPr>
              <w:spacing w:after="40" w:line="240" w:lineRule="auto"/>
              <w:jc w:val="center"/>
              <w:rPr>
                <w:rFonts w:ascii="Arial" w:hAnsi="Arial" w:cs="Arial"/>
                <w:sz w:val="18"/>
              </w:rPr>
            </w:pPr>
            <w:r w:rsidRPr="00234ED9">
              <w:rPr>
                <w:rFonts w:ascii="Arial" w:hAnsi="Arial" w:cs="Arial"/>
                <w:sz w:val="18"/>
              </w:rPr>
              <w:t>Lee.Malcomson</w:t>
            </w:r>
            <w:r w:rsidR="00D15E86" w:rsidRPr="00234ED9">
              <w:rPr>
                <w:rFonts w:ascii="Arial" w:hAnsi="Arial" w:cs="Arial"/>
                <w:sz w:val="18"/>
              </w:rPr>
              <w:t>@</w:t>
            </w:r>
            <w:r w:rsidR="00354425">
              <w:rPr>
                <w:rFonts w:ascii="Arial" w:hAnsi="Arial" w:cs="Arial"/>
                <w:sz w:val="18"/>
              </w:rPr>
              <w:t>nhs.net</w:t>
            </w:r>
          </w:p>
        </w:tc>
      </w:tr>
      <w:tr w:rsidR="00EE36A5" w:rsidRPr="00234ED9" w14:paraId="180F6688" w14:textId="77777777" w:rsidTr="00354425">
        <w:trPr>
          <w:trHeight w:val="242"/>
        </w:trPr>
        <w:tc>
          <w:tcPr>
            <w:tcW w:w="1951" w:type="dxa"/>
            <w:shd w:val="clear" w:color="auto" w:fill="auto"/>
            <w:vAlign w:val="center"/>
          </w:tcPr>
          <w:p w14:paraId="47162D00" w14:textId="77777777" w:rsidR="00D15E86" w:rsidRPr="00234ED9" w:rsidRDefault="00D15E86" w:rsidP="00EE36A5">
            <w:pPr>
              <w:spacing w:after="40" w:line="240" w:lineRule="auto"/>
              <w:jc w:val="center"/>
              <w:rPr>
                <w:rFonts w:ascii="Arial" w:hAnsi="Arial" w:cs="Arial"/>
                <w:sz w:val="18"/>
              </w:rPr>
            </w:pPr>
            <w:r w:rsidRPr="00234ED9">
              <w:rPr>
                <w:rFonts w:ascii="Arial" w:hAnsi="Arial" w:cs="Arial"/>
                <w:sz w:val="18"/>
              </w:rPr>
              <w:t>Christie Switchboard</w:t>
            </w:r>
          </w:p>
        </w:tc>
        <w:tc>
          <w:tcPr>
            <w:tcW w:w="2439" w:type="dxa"/>
            <w:shd w:val="clear" w:color="auto" w:fill="auto"/>
            <w:vAlign w:val="center"/>
          </w:tcPr>
          <w:p w14:paraId="38C927FA" w14:textId="77777777" w:rsidR="005C7DEE" w:rsidRPr="00234ED9" w:rsidRDefault="00D15E86" w:rsidP="00EE36A5">
            <w:pPr>
              <w:spacing w:after="40" w:line="240" w:lineRule="auto"/>
              <w:jc w:val="center"/>
              <w:rPr>
                <w:rFonts w:ascii="Arial" w:hAnsi="Arial" w:cs="Arial"/>
                <w:sz w:val="18"/>
              </w:rPr>
            </w:pPr>
            <w:r w:rsidRPr="00234ED9">
              <w:rPr>
                <w:rFonts w:ascii="Arial" w:hAnsi="Arial" w:cs="Arial"/>
                <w:sz w:val="18"/>
              </w:rPr>
              <w:t>0161 446 3000</w:t>
            </w:r>
          </w:p>
        </w:tc>
      </w:tr>
    </w:tbl>
    <w:tbl>
      <w:tblPr>
        <w:tblpPr w:leftFromText="180" w:rightFromText="180" w:vertAnchor="text" w:horzAnchor="page" w:tblpX="5664" w:tblpY="90"/>
        <w:tblW w:w="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8"/>
        <w:gridCol w:w="3915"/>
      </w:tblGrid>
      <w:tr w:rsidR="00354425" w:rsidRPr="00234ED9" w14:paraId="321293E0" w14:textId="77777777" w:rsidTr="00354425">
        <w:trPr>
          <w:trHeight w:val="456"/>
        </w:trPr>
        <w:tc>
          <w:tcPr>
            <w:tcW w:w="1248" w:type="dxa"/>
            <w:shd w:val="clear" w:color="auto" w:fill="auto"/>
            <w:vAlign w:val="center"/>
          </w:tcPr>
          <w:p w14:paraId="32C600ED"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Name</w:t>
            </w:r>
          </w:p>
        </w:tc>
        <w:tc>
          <w:tcPr>
            <w:tcW w:w="3915" w:type="dxa"/>
            <w:shd w:val="clear" w:color="auto" w:fill="auto"/>
            <w:vAlign w:val="center"/>
          </w:tcPr>
          <w:p w14:paraId="711E4A3A"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Patient Advice &amp; Liaison Services Independent department - part of The Christie</w:t>
            </w:r>
          </w:p>
        </w:tc>
      </w:tr>
      <w:tr w:rsidR="00354425" w:rsidRPr="00234ED9" w14:paraId="06F3B77C" w14:textId="77777777" w:rsidTr="00354425">
        <w:trPr>
          <w:trHeight w:val="262"/>
        </w:trPr>
        <w:tc>
          <w:tcPr>
            <w:tcW w:w="1248" w:type="dxa"/>
            <w:shd w:val="clear" w:color="auto" w:fill="auto"/>
            <w:vAlign w:val="center"/>
          </w:tcPr>
          <w:p w14:paraId="0DBFB525"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Address</w:t>
            </w:r>
          </w:p>
        </w:tc>
        <w:tc>
          <w:tcPr>
            <w:tcW w:w="3915" w:type="dxa"/>
            <w:shd w:val="clear" w:color="auto" w:fill="auto"/>
            <w:vAlign w:val="center"/>
          </w:tcPr>
          <w:p w14:paraId="0E950BD6"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The Christie NHS FT, Wilmslow Rd, Manchester, M20 4BX</w:t>
            </w:r>
          </w:p>
        </w:tc>
      </w:tr>
      <w:tr w:rsidR="00354425" w:rsidRPr="00234ED9" w14:paraId="13B68E3A" w14:textId="77777777" w:rsidTr="00354425">
        <w:trPr>
          <w:trHeight w:val="244"/>
        </w:trPr>
        <w:tc>
          <w:tcPr>
            <w:tcW w:w="1248" w:type="dxa"/>
            <w:shd w:val="clear" w:color="auto" w:fill="auto"/>
            <w:vAlign w:val="center"/>
          </w:tcPr>
          <w:p w14:paraId="4ED2C000"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Telephone</w:t>
            </w:r>
          </w:p>
        </w:tc>
        <w:tc>
          <w:tcPr>
            <w:tcW w:w="3915" w:type="dxa"/>
            <w:shd w:val="clear" w:color="auto" w:fill="auto"/>
            <w:vAlign w:val="center"/>
          </w:tcPr>
          <w:p w14:paraId="061CA36F"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0161 446 8217 between 10:00 – 16:00</w:t>
            </w:r>
          </w:p>
        </w:tc>
      </w:tr>
      <w:tr w:rsidR="00354425" w:rsidRPr="00234ED9" w14:paraId="3E5F1775" w14:textId="77777777" w:rsidTr="00354425">
        <w:trPr>
          <w:trHeight w:val="60"/>
        </w:trPr>
        <w:tc>
          <w:tcPr>
            <w:tcW w:w="1248" w:type="dxa"/>
            <w:shd w:val="clear" w:color="auto" w:fill="auto"/>
            <w:vAlign w:val="center"/>
          </w:tcPr>
          <w:p w14:paraId="5D7B03B0" w14:textId="77777777" w:rsidR="00354425" w:rsidRPr="00234ED9" w:rsidRDefault="00354425" w:rsidP="00354425">
            <w:pPr>
              <w:spacing w:after="40" w:line="240" w:lineRule="auto"/>
              <w:jc w:val="center"/>
              <w:rPr>
                <w:rFonts w:ascii="Arial" w:hAnsi="Arial" w:cs="Arial"/>
                <w:sz w:val="18"/>
                <w:szCs w:val="16"/>
              </w:rPr>
            </w:pPr>
            <w:r w:rsidRPr="00234ED9">
              <w:rPr>
                <w:rFonts w:ascii="Arial" w:hAnsi="Arial" w:cs="Arial"/>
                <w:sz w:val="18"/>
                <w:szCs w:val="16"/>
              </w:rPr>
              <w:t>E-mail</w:t>
            </w:r>
          </w:p>
        </w:tc>
        <w:tc>
          <w:tcPr>
            <w:tcW w:w="3915" w:type="dxa"/>
            <w:shd w:val="clear" w:color="auto" w:fill="auto"/>
            <w:vAlign w:val="center"/>
          </w:tcPr>
          <w:p w14:paraId="53494EC1" w14:textId="77777777" w:rsidR="00354425" w:rsidRPr="00234ED9" w:rsidRDefault="00354425" w:rsidP="00354425">
            <w:pPr>
              <w:spacing w:after="40" w:line="240" w:lineRule="auto"/>
              <w:jc w:val="center"/>
              <w:rPr>
                <w:rFonts w:ascii="Arial" w:hAnsi="Arial" w:cs="Arial"/>
                <w:sz w:val="18"/>
                <w:szCs w:val="16"/>
              </w:rPr>
            </w:pPr>
            <w:hyperlink r:id="rId10" w:history="1">
              <w:r w:rsidRPr="00234ED9">
                <w:rPr>
                  <w:rStyle w:val="Hyperlink"/>
                  <w:rFonts w:ascii="Arial" w:hAnsi="Arial" w:cs="Arial"/>
                  <w:sz w:val="18"/>
                  <w:szCs w:val="16"/>
                </w:rPr>
                <w:t>pals@christie.nhs.uk</w:t>
              </w:r>
            </w:hyperlink>
          </w:p>
        </w:tc>
      </w:tr>
    </w:tbl>
    <w:p w14:paraId="4C2BC1B4" w14:textId="77777777" w:rsidR="00EE2C57" w:rsidRPr="00234ED9" w:rsidRDefault="00EE2C57" w:rsidP="00EE2C57">
      <w:pPr>
        <w:tabs>
          <w:tab w:val="left" w:pos="4680"/>
        </w:tabs>
        <w:spacing w:after="140"/>
        <w:rPr>
          <w:rFonts w:ascii="Arial" w:hAnsi="Arial" w:cs="Arial"/>
          <w:sz w:val="4"/>
          <w:szCs w:val="18"/>
        </w:rPr>
      </w:pPr>
    </w:p>
    <w:p w14:paraId="080396D5" w14:textId="3E89EBE7" w:rsidR="007773DC" w:rsidRPr="00EE36A5" w:rsidRDefault="00BF35F2" w:rsidP="00EE2C57">
      <w:pPr>
        <w:tabs>
          <w:tab w:val="left" w:pos="4680"/>
        </w:tabs>
        <w:spacing w:after="140"/>
        <w:rPr>
          <w:rFonts w:ascii="Arial" w:hAnsi="Arial" w:cs="Arial"/>
          <w:sz w:val="18"/>
          <w:szCs w:val="18"/>
        </w:rPr>
      </w:pPr>
      <w:r w:rsidRPr="00234ED9">
        <w:rPr>
          <w:rFonts w:ascii="Arial" w:hAnsi="Arial" w:cs="Arial"/>
          <w:sz w:val="18"/>
          <w:szCs w:val="18"/>
        </w:rPr>
        <w:t>*To raise a complaint indepe</w:t>
      </w:r>
      <w:r w:rsidR="00EE2C57" w:rsidRPr="00234ED9">
        <w:rPr>
          <w:rFonts w:ascii="Arial" w:hAnsi="Arial" w:cs="Arial"/>
          <w:sz w:val="18"/>
          <w:szCs w:val="18"/>
        </w:rPr>
        <w:t xml:space="preserve">ndently of the Christie, please </w:t>
      </w:r>
      <w:r w:rsidRPr="00234ED9">
        <w:rPr>
          <w:rFonts w:ascii="Arial" w:hAnsi="Arial" w:cs="Arial"/>
          <w:sz w:val="18"/>
          <w:szCs w:val="18"/>
        </w:rPr>
        <w:t>contact</w:t>
      </w:r>
      <w:r w:rsidR="00EE2C57" w:rsidRPr="00234ED9">
        <w:rPr>
          <w:rFonts w:ascii="Arial" w:hAnsi="Arial" w:cs="Arial"/>
          <w:sz w:val="18"/>
          <w:szCs w:val="18"/>
        </w:rPr>
        <w:t xml:space="preserve"> </w:t>
      </w:r>
      <w:r w:rsidRPr="00234ED9">
        <w:rPr>
          <w:rFonts w:ascii="Arial" w:hAnsi="Arial" w:cs="Arial"/>
          <w:sz w:val="18"/>
          <w:szCs w:val="18"/>
        </w:rPr>
        <w:t xml:space="preserve">your local Independent Advocacy Service. For further information, please see the following link: </w:t>
      </w:r>
      <w:hyperlink r:id="rId11" w:history="1">
        <w:r w:rsidRPr="00234ED9">
          <w:rPr>
            <w:rStyle w:val="Hyperlink"/>
            <w:rFonts w:ascii="Arial" w:hAnsi="Arial" w:cs="Arial"/>
            <w:sz w:val="18"/>
            <w:szCs w:val="18"/>
          </w:rPr>
          <w:t>http://www.nhs.uk/Conditions/social-care-and-support-guide/Pages/advocacy-services.aspx</w:t>
        </w:r>
      </w:hyperlink>
    </w:p>
    <w:sectPr w:rsidR="007773DC" w:rsidRPr="00EE36A5" w:rsidSect="007A71BC">
      <w:footerReference w:type="default" r:id="rId12"/>
      <w:headerReference w:type="first" r:id="rId13"/>
      <w:footerReference w:type="first" r:id="rId14"/>
      <w:pgSz w:w="11906" w:h="16838"/>
      <w:pgMar w:top="567" w:right="567" w:bottom="244" w:left="567" w:header="680"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3437A" w14:textId="77777777" w:rsidR="005373D7" w:rsidRDefault="005373D7" w:rsidP="006151C4">
      <w:pPr>
        <w:spacing w:after="0" w:line="240" w:lineRule="auto"/>
      </w:pPr>
      <w:r>
        <w:separator/>
      </w:r>
    </w:p>
  </w:endnote>
  <w:endnote w:type="continuationSeparator" w:id="0">
    <w:p w14:paraId="6EA30A9A" w14:textId="77777777" w:rsidR="005373D7" w:rsidRDefault="005373D7" w:rsidP="00615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5574669"/>
      <w:docPartObj>
        <w:docPartGallery w:val="Page Numbers (Bottom of Page)"/>
        <w:docPartUnique/>
      </w:docPartObj>
    </w:sdtPr>
    <w:sdtEndPr>
      <w:rPr>
        <w:sz w:val="18"/>
        <w:szCs w:val="18"/>
      </w:rPr>
    </w:sdtEndPr>
    <w:sdtContent>
      <w:sdt>
        <w:sdtPr>
          <w:rPr>
            <w:sz w:val="18"/>
            <w:szCs w:val="18"/>
          </w:rPr>
          <w:id w:val="98381352"/>
          <w:docPartObj>
            <w:docPartGallery w:val="Page Numbers (Top of Page)"/>
            <w:docPartUnique/>
          </w:docPartObj>
        </w:sdtPr>
        <w:sdtEndPr/>
        <w:sdtContent>
          <w:p w14:paraId="4C2BF2A0" w14:textId="77777777" w:rsidR="006A623B" w:rsidRPr="00EE2C57" w:rsidRDefault="006A623B">
            <w:pPr>
              <w:pStyle w:val="Footer"/>
              <w:rPr>
                <w:sz w:val="18"/>
                <w:szCs w:val="18"/>
              </w:rPr>
            </w:pPr>
            <w:r w:rsidRPr="00EE2C57">
              <w:rPr>
                <w:sz w:val="18"/>
                <w:szCs w:val="18"/>
              </w:rPr>
              <w:t xml:space="preserve">Page </w:t>
            </w:r>
            <w:r w:rsidRPr="00EE2C57">
              <w:rPr>
                <w:b/>
                <w:bCs/>
                <w:sz w:val="18"/>
                <w:szCs w:val="18"/>
              </w:rPr>
              <w:fldChar w:fldCharType="begin"/>
            </w:r>
            <w:r w:rsidRPr="00EE2C57">
              <w:rPr>
                <w:b/>
                <w:bCs/>
                <w:sz w:val="18"/>
                <w:szCs w:val="18"/>
              </w:rPr>
              <w:instrText xml:space="preserve"> PAGE </w:instrText>
            </w:r>
            <w:r w:rsidRPr="00EE2C57">
              <w:rPr>
                <w:b/>
                <w:bCs/>
                <w:sz w:val="18"/>
                <w:szCs w:val="18"/>
              </w:rPr>
              <w:fldChar w:fldCharType="separate"/>
            </w:r>
            <w:r w:rsidR="00234ED9">
              <w:rPr>
                <w:b/>
                <w:bCs/>
                <w:noProof/>
                <w:sz w:val="18"/>
                <w:szCs w:val="18"/>
              </w:rPr>
              <w:t>2</w:t>
            </w:r>
            <w:r w:rsidRPr="00EE2C57">
              <w:rPr>
                <w:b/>
                <w:bCs/>
                <w:sz w:val="18"/>
                <w:szCs w:val="18"/>
              </w:rPr>
              <w:fldChar w:fldCharType="end"/>
            </w:r>
            <w:r w:rsidRPr="00EE2C57">
              <w:rPr>
                <w:sz w:val="18"/>
                <w:szCs w:val="18"/>
              </w:rPr>
              <w:t xml:space="preserve"> of </w:t>
            </w:r>
            <w:r w:rsidRPr="00EE2C57">
              <w:rPr>
                <w:b/>
                <w:bCs/>
                <w:sz w:val="18"/>
                <w:szCs w:val="18"/>
              </w:rPr>
              <w:fldChar w:fldCharType="begin"/>
            </w:r>
            <w:r w:rsidRPr="00EE2C57">
              <w:rPr>
                <w:b/>
                <w:bCs/>
                <w:sz w:val="18"/>
                <w:szCs w:val="18"/>
              </w:rPr>
              <w:instrText xml:space="preserve"> NUMPAGES  </w:instrText>
            </w:r>
            <w:r w:rsidRPr="00EE2C57">
              <w:rPr>
                <w:b/>
                <w:bCs/>
                <w:sz w:val="18"/>
                <w:szCs w:val="18"/>
              </w:rPr>
              <w:fldChar w:fldCharType="separate"/>
            </w:r>
            <w:r w:rsidR="00234ED9">
              <w:rPr>
                <w:b/>
                <w:bCs/>
                <w:noProof/>
                <w:sz w:val="18"/>
                <w:szCs w:val="18"/>
              </w:rPr>
              <w:t>2</w:t>
            </w:r>
            <w:r w:rsidRPr="00EE2C57">
              <w:rPr>
                <w:b/>
                <w:bCs/>
                <w:sz w:val="18"/>
                <w:szCs w:val="18"/>
              </w:rPr>
              <w:fldChar w:fldCharType="end"/>
            </w:r>
          </w:p>
        </w:sdtContent>
      </w:sdt>
    </w:sdtContent>
  </w:sdt>
  <w:p w14:paraId="56506922" w14:textId="77777777" w:rsidR="00812042" w:rsidRPr="00EE2C57" w:rsidRDefault="00812042" w:rsidP="00812042">
    <w:pPr>
      <w:pStyle w:val="Footer"/>
      <w:tabs>
        <w:tab w:val="left" w:pos="6888"/>
        <w:tab w:val="right" w:pos="10772"/>
      </w:tabs>
      <w:jc w:val="right"/>
      <w:rPr>
        <w:rFonts w:ascii="Arial" w:hAnsi="Arial" w:cs="Arial"/>
        <w:sz w:val="18"/>
        <w:szCs w:val="18"/>
      </w:rPr>
    </w:pPr>
    <w:r w:rsidRPr="00EE2C57">
      <w:rPr>
        <w:rFonts w:ascii="Arial" w:hAnsi="Arial" w:cs="Arial"/>
        <w:sz w:val="18"/>
        <w:szCs w:val="18"/>
      </w:rPr>
      <w:t xml:space="preserve">         </w:t>
    </w:r>
    <w:r w:rsidRPr="00EE2C57">
      <w:rPr>
        <w:rFonts w:ascii="Arial" w:hAnsi="Arial" w:cs="Arial"/>
        <w:sz w:val="18"/>
        <w:szCs w:val="18"/>
      </w:rPr>
      <w:tab/>
      <w:t xml:space="preserve">IRAS ID </w:t>
    </w:r>
    <w:r w:rsidRPr="00812042">
      <w:rPr>
        <w:rFonts w:ascii="Arial" w:hAnsi="Arial" w:cs="Arial"/>
        <w:sz w:val="18"/>
        <w:szCs w:val="18"/>
      </w:rPr>
      <w:t>318679</w:t>
    </w:r>
    <w:r>
      <w:rPr>
        <w:rFonts w:ascii="Arial" w:hAnsi="Arial" w:cs="Arial"/>
        <w:sz w:val="18"/>
        <w:szCs w:val="18"/>
      </w:rPr>
      <w:t xml:space="preserve"> 29/07/2022</w:t>
    </w:r>
    <w:r w:rsidRPr="00EE2C57">
      <w:rPr>
        <w:rFonts w:ascii="Arial" w:hAnsi="Arial" w:cs="Arial"/>
        <w:sz w:val="18"/>
        <w:szCs w:val="18"/>
      </w:rPr>
      <w:t xml:space="preserve"> Version </w:t>
    </w:r>
    <w:r>
      <w:rPr>
        <w:rFonts w:ascii="Arial" w:hAnsi="Arial" w:cs="Arial"/>
        <w:sz w:val="18"/>
        <w:szCs w:val="18"/>
      </w:rPr>
      <w:t>2.0</w:t>
    </w:r>
  </w:p>
  <w:p w14:paraId="65DE3084" w14:textId="77777777" w:rsidR="00812042" w:rsidRPr="00EE2C57" w:rsidRDefault="00812042" w:rsidP="00812042">
    <w:pPr>
      <w:pStyle w:val="Footer"/>
      <w:tabs>
        <w:tab w:val="left" w:pos="6125"/>
        <w:tab w:val="right" w:pos="10772"/>
      </w:tabs>
      <w:jc w:val="right"/>
      <w:rPr>
        <w:sz w:val="18"/>
        <w:szCs w:val="18"/>
      </w:rPr>
    </w:pPr>
    <w:r w:rsidRPr="00EE2C57">
      <w:rPr>
        <w:rFonts w:ascii="Arial" w:hAnsi="Arial" w:cs="Arial"/>
        <w:sz w:val="18"/>
        <w:szCs w:val="18"/>
      </w:rPr>
      <w:tab/>
    </w:r>
    <w:r w:rsidRPr="00EE2C57">
      <w:rPr>
        <w:rFonts w:ascii="Arial" w:hAnsi="Arial" w:cs="Arial"/>
        <w:sz w:val="18"/>
        <w:szCs w:val="18"/>
      </w:rPr>
      <w:tab/>
    </w:r>
    <w:r w:rsidRPr="00EE2C57">
      <w:rPr>
        <w:rFonts w:ascii="Arial" w:hAnsi="Arial" w:cs="Arial"/>
        <w:sz w:val="18"/>
        <w:szCs w:val="18"/>
      </w:rPr>
      <w:tab/>
    </w:r>
    <w:r>
      <w:rPr>
        <w:rFonts w:ascii="Arial" w:hAnsi="Arial" w:cs="Arial"/>
        <w:sz w:val="18"/>
        <w:szCs w:val="18"/>
      </w:rPr>
      <w:t xml:space="preserve">     </w:t>
    </w:r>
    <w:r w:rsidRPr="00EE2C57">
      <w:rPr>
        <w:rFonts w:ascii="Arial" w:hAnsi="Arial" w:cs="Arial"/>
        <w:sz w:val="18"/>
        <w:szCs w:val="18"/>
      </w:rPr>
      <w:t>OnCoRe</w:t>
    </w:r>
    <w:r>
      <w:rPr>
        <w:rFonts w:ascii="Arial" w:hAnsi="Arial" w:cs="Arial"/>
        <w:sz w:val="18"/>
        <w:szCs w:val="18"/>
      </w:rPr>
      <w:t xml:space="preserve"> Plus</w:t>
    </w:r>
    <w:r w:rsidRPr="00EE2C57">
      <w:rPr>
        <w:rFonts w:ascii="Arial" w:hAnsi="Arial" w:cs="Arial"/>
        <w:sz w:val="18"/>
        <w:szCs w:val="18"/>
      </w:rPr>
      <w:t xml:space="preserve"> Research Database</w:t>
    </w:r>
  </w:p>
  <w:p w14:paraId="70B9A734" w14:textId="3282930F" w:rsidR="006A623B" w:rsidRPr="00EE2C57" w:rsidRDefault="006A623B" w:rsidP="00812042">
    <w:pPr>
      <w:pStyle w:val="Footer"/>
      <w:jc w:val="righ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3082082"/>
      <w:docPartObj>
        <w:docPartGallery w:val="Page Numbers (Bottom of Page)"/>
        <w:docPartUnique/>
      </w:docPartObj>
    </w:sdtPr>
    <w:sdtEndPr>
      <w:rPr>
        <w:sz w:val="18"/>
        <w:szCs w:val="18"/>
      </w:rPr>
    </w:sdtEndPr>
    <w:sdtContent>
      <w:sdt>
        <w:sdtPr>
          <w:rPr>
            <w:sz w:val="18"/>
            <w:szCs w:val="18"/>
          </w:rPr>
          <w:id w:val="-933737843"/>
          <w:docPartObj>
            <w:docPartGallery w:val="Page Numbers (Top of Page)"/>
            <w:docPartUnique/>
          </w:docPartObj>
        </w:sdtPr>
        <w:sdtEndPr/>
        <w:sdtContent>
          <w:p w14:paraId="35327761" w14:textId="051F7084" w:rsidR="00D4458B" w:rsidRPr="00EE2C57" w:rsidRDefault="00D4458B" w:rsidP="00D4458B">
            <w:pPr>
              <w:pStyle w:val="Footer"/>
              <w:rPr>
                <w:sz w:val="18"/>
                <w:szCs w:val="18"/>
              </w:rPr>
            </w:pPr>
            <w:r w:rsidRPr="00EE2C57">
              <w:rPr>
                <w:sz w:val="18"/>
                <w:szCs w:val="18"/>
              </w:rPr>
              <w:t xml:space="preserve">Page </w:t>
            </w:r>
            <w:r w:rsidRPr="00EE2C57">
              <w:rPr>
                <w:b/>
                <w:bCs/>
                <w:sz w:val="18"/>
                <w:szCs w:val="18"/>
              </w:rPr>
              <w:fldChar w:fldCharType="begin"/>
            </w:r>
            <w:r w:rsidRPr="00EE2C57">
              <w:rPr>
                <w:b/>
                <w:bCs/>
                <w:sz w:val="18"/>
                <w:szCs w:val="18"/>
              </w:rPr>
              <w:instrText xml:space="preserve"> PAGE </w:instrText>
            </w:r>
            <w:r w:rsidRPr="00EE2C57">
              <w:rPr>
                <w:b/>
                <w:bCs/>
                <w:sz w:val="18"/>
                <w:szCs w:val="18"/>
              </w:rPr>
              <w:fldChar w:fldCharType="separate"/>
            </w:r>
            <w:r w:rsidR="00234ED9">
              <w:rPr>
                <w:b/>
                <w:bCs/>
                <w:noProof/>
                <w:sz w:val="18"/>
                <w:szCs w:val="18"/>
              </w:rPr>
              <w:t>1</w:t>
            </w:r>
            <w:r w:rsidRPr="00EE2C57">
              <w:rPr>
                <w:b/>
                <w:bCs/>
                <w:sz w:val="18"/>
                <w:szCs w:val="18"/>
              </w:rPr>
              <w:fldChar w:fldCharType="end"/>
            </w:r>
            <w:r w:rsidRPr="00EE2C57">
              <w:rPr>
                <w:sz w:val="18"/>
                <w:szCs w:val="18"/>
              </w:rPr>
              <w:t xml:space="preserve"> of </w:t>
            </w:r>
            <w:r w:rsidRPr="00EE2C57">
              <w:rPr>
                <w:b/>
                <w:bCs/>
                <w:sz w:val="18"/>
                <w:szCs w:val="18"/>
              </w:rPr>
              <w:fldChar w:fldCharType="begin"/>
            </w:r>
            <w:r w:rsidRPr="00EE2C57">
              <w:rPr>
                <w:b/>
                <w:bCs/>
                <w:sz w:val="18"/>
                <w:szCs w:val="18"/>
              </w:rPr>
              <w:instrText xml:space="preserve"> NUMPAGES  </w:instrText>
            </w:r>
            <w:r w:rsidRPr="00EE2C57">
              <w:rPr>
                <w:b/>
                <w:bCs/>
                <w:sz w:val="18"/>
                <w:szCs w:val="18"/>
              </w:rPr>
              <w:fldChar w:fldCharType="separate"/>
            </w:r>
            <w:r w:rsidR="00234ED9">
              <w:rPr>
                <w:b/>
                <w:bCs/>
                <w:noProof/>
                <w:sz w:val="18"/>
                <w:szCs w:val="18"/>
              </w:rPr>
              <w:t>2</w:t>
            </w:r>
            <w:r w:rsidRPr="00EE2C57">
              <w:rPr>
                <w:b/>
                <w:bCs/>
                <w:sz w:val="18"/>
                <w:szCs w:val="18"/>
              </w:rPr>
              <w:fldChar w:fldCharType="end"/>
            </w:r>
          </w:p>
        </w:sdtContent>
      </w:sdt>
    </w:sdtContent>
  </w:sdt>
  <w:p w14:paraId="6C1A91C9" w14:textId="06640EE6" w:rsidR="00D4458B" w:rsidRPr="00EE2C57" w:rsidRDefault="00951FE4" w:rsidP="004F6E3E">
    <w:pPr>
      <w:pStyle w:val="Footer"/>
      <w:tabs>
        <w:tab w:val="left" w:pos="6888"/>
        <w:tab w:val="right" w:pos="10772"/>
      </w:tabs>
      <w:jc w:val="right"/>
      <w:rPr>
        <w:rFonts w:ascii="Arial" w:hAnsi="Arial" w:cs="Arial"/>
        <w:sz w:val="18"/>
        <w:szCs w:val="18"/>
      </w:rPr>
    </w:pPr>
    <w:r w:rsidRPr="00EE2C57">
      <w:rPr>
        <w:rFonts w:ascii="Arial" w:hAnsi="Arial" w:cs="Arial"/>
        <w:sz w:val="18"/>
        <w:szCs w:val="18"/>
      </w:rPr>
      <w:tab/>
    </w:r>
    <w:r w:rsidRPr="00EE2C57">
      <w:rPr>
        <w:rFonts w:ascii="Arial" w:hAnsi="Arial" w:cs="Arial"/>
        <w:sz w:val="18"/>
        <w:szCs w:val="18"/>
      </w:rPr>
      <w:tab/>
      <w:t xml:space="preserve">         </w:t>
    </w:r>
    <w:r w:rsidRPr="00EE2C57">
      <w:rPr>
        <w:rFonts w:ascii="Arial" w:hAnsi="Arial" w:cs="Arial"/>
        <w:sz w:val="18"/>
        <w:szCs w:val="18"/>
      </w:rPr>
      <w:tab/>
    </w:r>
    <w:r w:rsidR="00D4458B" w:rsidRPr="00EE2C57">
      <w:rPr>
        <w:rFonts w:ascii="Arial" w:hAnsi="Arial" w:cs="Arial"/>
        <w:sz w:val="18"/>
        <w:szCs w:val="18"/>
      </w:rPr>
      <w:t xml:space="preserve">IRAS ID </w:t>
    </w:r>
    <w:r w:rsidR="00812042" w:rsidRPr="00812042">
      <w:rPr>
        <w:rFonts w:ascii="Arial" w:hAnsi="Arial" w:cs="Arial"/>
        <w:sz w:val="18"/>
        <w:szCs w:val="18"/>
      </w:rPr>
      <w:t>318679</w:t>
    </w:r>
    <w:r w:rsidR="00812042">
      <w:rPr>
        <w:rFonts w:ascii="Arial" w:hAnsi="Arial" w:cs="Arial"/>
        <w:sz w:val="18"/>
        <w:szCs w:val="18"/>
      </w:rPr>
      <w:t xml:space="preserve"> 29/07/2022</w:t>
    </w:r>
    <w:r w:rsidR="00D4458B" w:rsidRPr="00EE2C57">
      <w:rPr>
        <w:rFonts w:ascii="Arial" w:hAnsi="Arial" w:cs="Arial"/>
        <w:sz w:val="18"/>
        <w:szCs w:val="18"/>
      </w:rPr>
      <w:t xml:space="preserve"> Version </w:t>
    </w:r>
    <w:r w:rsidR="00812042">
      <w:rPr>
        <w:rFonts w:ascii="Arial" w:hAnsi="Arial" w:cs="Arial"/>
        <w:sz w:val="18"/>
        <w:szCs w:val="18"/>
      </w:rPr>
      <w:t>2.0</w:t>
    </w:r>
  </w:p>
  <w:p w14:paraId="693C9F19" w14:textId="2449B865" w:rsidR="00D4458B" w:rsidRPr="00EE2C57" w:rsidRDefault="00EE2C57" w:rsidP="004F6E3E">
    <w:pPr>
      <w:pStyle w:val="Footer"/>
      <w:tabs>
        <w:tab w:val="left" w:pos="6125"/>
        <w:tab w:val="right" w:pos="10772"/>
      </w:tabs>
      <w:jc w:val="right"/>
      <w:rPr>
        <w:sz w:val="18"/>
        <w:szCs w:val="18"/>
      </w:rPr>
    </w:pPr>
    <w:r w:rsidRPr="00EE2C57">
      <w:rPr>
        <w:rFonts w:ascii="Arial" w:hAnsi="Arial" w:cs="Arial"/>
        <w:sz w:val="18"/>
        <w:szCs w:val="18"/>
      </w:rPr>
      <w:tab/>
    </w:r>
    <w:r w:rsidRPr="00EE2C57">
      <w:rPr>
        <w:rFonts w:ascii="Arial" w:hAnsi="Arial" w:cs="Arial"/>
        <w:sz w:val="18"/>
        <w:szCs w:val="18"/>
      </w:rPr>
      <w:tab/>
    </w:r>
    <w:r w:rsidRPr="00EE2C57">
      <w:rPr>
        <w:rFonts w:ascii="Arial" w:hAnsi="Arial" w:cs="Arial"/>
        <w:sz w:val="18"/>
        <w:szCs w:val="18"/>
      </w:rPr>
      <w:tab/>
    </w:r>
    <w:r w:rsidR="004F6E3E">
      <w:rPr>
        <w:rFonts w:ascii="Arial" w:hAnsi="Arial" w:cs="Arial"/>
        <w:sz w:val="18"/>
        <w:szCs w:val="18"/>
      </w:rPr>
      <w:t xml:space="preserve">     </w:t>
    </w:r>
    <w:r w:rsidR="00D4458B" w:rsidRPr="00EE2C57">
      <w:rPr>
        <w:rFonts w:ascii="Arial" w:hAnsi="Arial" w:cs="Arial"/>
        <w:sz w:val="18"/>
        <w:szCs w:val="18"/>
      </w:rPr>
      <w:t>OnCoRe</w:t>
    </w:r>
    <w:r w:rsidR="00812042">
      <w:rPr>
        <w:rFonts w:ascii="Arial" w:hAnsi="Arial" w:cs="Arial"/>
        <w:sz w:val="18"/>
        <w:szCs w:val="18"/>
      </w:rPr>
      <w:t xml:space="preserve"> Plus</w:t>
    </w:r>
    <w:r w:rsidR="00D4458B" w:rsidRPr="00EE2C57">
      <w:rPr>
        <w:rFonts w:ascii="Arial" w:hAnsi="Arial" w:cs="Arial"/>
        <w:sz w:val="18"/>
        <w:szCs w:val="18"/>
      </w:rPr>
      <w:t xml:space="preserve"> Research Database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6F7A7" w14:textId="77777777" w:rsidR="005373D7" w:rsidRDefault="005373D7" w:rsidP="006151C4">
      <w:pPr>
        <w:spacing w:after="0" w:line="240" w:lineRule="auto"/>
      </w:pPr>
      <w:r>
        <w:separator/>
      </w:r>
    </w:p>
  </w:footnote>
  <w:footnote w:type="continuationSeparator" w:id="0">
    <w:p w14:paraId="04CDDA17" w14:textId="77777777" w:rsidR="005373D7" w:rsidRDefault="005373D7" w:rsidP="006151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2B4FA" w14:textId="05B44319" w:rsidR="007B2C09" w:rsidRPr="00743A24" w:rsidRDefault="00743A24" w:rsidP="00743A24">
    <w:pPr>
      <w:pStyle w:val="Header"/>
      <w:jc w:val="center"/>
      <w:rPr>
        <w:rFonts w:ascii="Arial" w:hAnsi="Arial"/>
      </w:rPr>
    </w:pPr>
    <w:r>
      <w:rPr>
        <w:noProof/>
        <w:lang w:eastAsia="en-GB"/>
      </w:rPr>
      <w:drawing>
        <wp:anchor distT="0" distB="0" distL="114300" distR="114300" simplePos="0" relativeHeight="251658240" behindDoc="0" locked="0" layoutInCell="1" allowOverlap="1" wp14:anchorId="2D704FF1" wp14:editId="426A4E4D">
          <wp:simplePos x="0" y="0"/>
          <wp:positionH relativeFrom="column">
            <wp:posOffset>5951713</wp:posOffset>
          </wp:positionH>
          <wp:positionV relativeFrom="paragraph">
            <wp:posOffset>-436729</wp:posOffset>
          </wp:positionV>
          <wp:extent cx="1235122" cy="596508"/>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235122" cy="59650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A2932"/>
    <w:multiLevelType w:val="hybridMultilevel"/>
    <w:tmpl w:val="2AF09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3C05E4"/>
    <w:multiLevelType w:val="hybridMultilevel"/>
    <w:tmpl w:val="56322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35F6541"/>
    <w:multiLevelType w:val="hybridMultilevel"/>
    <w:tmpl w:val="CFC2DA56"/>
    <w:lvl w:ilvl="0" w:tplc="0409000F">
      <w:start w:val="4"/>
      <w:numFmt w:val="decimal"/>
      <w:lvlText w:val="%1."/>
      <w:lvlJc w:val="left"/>
      <w:pPr>
        <w:ind w:left="2804" w:hanging="360"/>
      </w:pPr>
      <w:rPr>
        <w:rFonts w:hint="default"/>
      </w:rPr>
    </w:lvl>
    <w:lvl w:ilvl="1" w:tplc="04090019">
      <w:start w:val="1"/>
      <w:numFmt w:val="lowerLetter"/>
      <w:lvlText w:val="%2."/>
      <w:lvlJc w:val="left"/>
      <w:pPr>
        <w:ind w:left="3524" w:hanging="360"/>
      </w:pPr>
    </w:lvl>
    <w:lvl w:ilvl="2" w:tplc="0409001B">
      <w:start w:val="1"/>
      <w:numFmt w:val="lowerRoman"/>
      <w:lvlText w:val="%3."/>
      <w:lvlJc w:val="right"/>
      <w:pPr>
        <w:ind w:left="4244" w:hanging="180"/>
      </w:pPr>
    </w:lvl>
    <w:lvl w:ilvl="3" w:tplc="0409000F">
      <w:start w:val="1"/>
      <w:numFmt w:val="decimal"/>
      <w:lvlText w:val="%4."/>
      <w:lvlJc w:val="left"/>
      <w:pPr>
        <w:ind w:left="4964" w:hanging="360"/>
      </w:pPr>
    </w:lvl>
    <w:lvl w:ilvl="4" w:tplc="04090019">
      <w:start w:val="1"/>
      <w:numFmt w:val="lowerLetter"/>
      <w:lvlText w:val="%5."/>
      <w:lvlJc w:val="left"/>
      <w:pPr>
        <w:ind w:left="5684" w:hanging="360"/>
      </w:pPr>
    </w:lvl>
    <w:lvl w:ilvl="5" w:tplc="0409001B">
      <w:start w:val="1"/>
      <w:numFmt w:val="lowerRoman"/>
      <w:lvlText w:val="%6."/>
      <w:lvlJc w:val="right"/>
      <w:pPr>
        <w:ind w:left="6404" w:hanging="180"/>
      </w:pPr>
    </w:lvl>
    <w:lvl w:ilvl="6" w:tplc="0409000F">
      <w:start w:val="1"/>
      <w:numFmt w:val="decimal"/>
      <w:lvlText w:val="%7."/>
      <w:lvlJc w:val="left"/>
      <w:pPr>
        <w:ind w:left="7124" w:hanging="360"/>
      </w:pPr>
    </w:lvl>
    <w:lvl w:ilvl="7" w:tplc="04090019">
      <w:start w:val="1"/>
      <w:numFmt w:val="lowerLetter"/>
      <w:lvlText w:val="%8."/>
      <w:lvlJc w:val="left"/>
      <w:pPr>
        <w:ind w:left="7844" w:hanging="360"/>
      </w:pPr>
    </w:lvl>
    <w:lvl w:ilvl="8" w:tplc="0409001B">
      <w:start w:val="1"/>
      <w:numFmt w:val="lowerRoman"/>
      <w:lvlText w:val="%9."/>
      <w:lvlJc w:val="right"/>
      <w:pPr>
        <w:ind w:left="8564"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561"/>
    <w:rsid w:val="00031532"/>
    <w:rsid w:val="00053F3F"/>
    <w:rsid w:val="00062E03"/>
    <w:rsid w:val="00082B52"/>
    <w:rsid w:val="000D642D"/>
    <w:rsid w:val="000D791A"/>
    <w:rsid w:val="000F38E1"/>
    <w:rsid w:val="00110D03"/>
    <w:rsid w:val="00112570"/>
    <w:rsid w:val="00170D5A"/>
    <w:rsid w:val="00181C3B"/>
    <w:rsid w:val="00200082"/>
    <w:rsid w:val="00232907"/>
    <w:rsid w:val="00234ED9"/>
    <w:rsid w:val="00242392"/>
    <w:rsid w:val="0024708D"/>
    <w:rsid w:val="00286447"/>
    <w:rsid w:val="00287A83"/>
    <w:rsid w:val="00297F77"/>
    <w:rsid w:val="002C0D8F"/>
    <w:rsid w:val="002C6093"/>
    <w:rsid w:val="002E4D59"/>
    <w:rsid w:val="002F13B5"/>
    <w:rsid w:val="002F1935"/>
    <w:rsid w:val="003052C1"/>
    <w:rsid w:val="00334E2F"/>
    <w:rsid w:val="003506DE"/>
    <w:rsid w:val="00354425"/>
    <w:rsid w:val="00356008"/>
    <w:rsid w:val="003D083B"/>
    <w:rsid w:val="0040554D"/>
    <w:rsid w:val="00442FEF"/>
    <w:rsid w:val="004545C1"/>
    <w:rsid w:val="00486669"/>
    <w:rsid w:val="00490778"/>
    <w:rsid w:val="004B2FF6"/>
    <w:rsid w:val="004B37C7"/>
    <w:rsid w:val="004F2EC1"/>
    <w:rsid w:val="004F6E3E"/>
    <w:rsid w:val="00501FA7"/>
    <w:rsid w:val="00502512"/>
    <w:rsid w:val="00517C26"/>
    <w:rsid w:val="005356E4"/>
    <w:rsid w:val="005373D7"/>
    <w:rsid w:val="00551F2D"/>
    <w:rsid w:val="0055347C"/>
    <w:rsid w:val="00561821"/>
    <w:rsid w:val="0059520D"/>
    <w:rsid w:val="005B6072"/>
    <w:rsid w:val="005C7DEE"/>
    <w:rsid w:val="005E4035"/>
    <w:rsid w:val="006151C4"/>
    <w:rsid w:val="0062391A"/>
    <w:rsid w:val="00650D09"/>
    <w:rsid w:val="00655BE6"/>
    <w:rsid w:val="00657064"/>
    <w:rsid w:val="006A623B"/>
    <w:rsid w:val="006C23EC"/>
    <w:rsid w:val="006D242E"/>
    <w:rsid w:val="006D5561"/>
    <w:rsid w:val="00701363"/>
    <w:rsid w:val="00705FA6"/>
    <w:rsid w:val="0072452F"/>
    <w:rsid w:val="00730C5E"/>
    <w:rsid w:val="0073765E"/>
    <w:rsid w:val="0074094C"/>
    <w:rsid w:val="00743A24"/>
    <w:rsid w:val="00745559"/>
    <w:rsid w:val="007460BF"/>
    <w:rsid w:val="00753783"/>
    <w:rsid w:val="007773DC"/>
    <w:rsid w:val="00794001"/>
    <w:rsid w:val="007A71BC"/>
    <w:rsid w:val="007B2C09"/>
    <w:rsid w:val="00812042"/>
    <w:rsid w:val="00820BD6"/>
    <w:rsid w:val="00860F05"/>
    <w:rsid w:val="00881225"/>
    <w:rsid w:val="00887CE3"/>
    <w:rsid w:val="008B0554"/>
    <w:rsid w:val="00900089"/>
    <w:rsid w:val="00910B17"/>
    <w:rsid w:val="00935C3F"/>
    <w:rsid w:val="00951FE4"/>
    <w:rsid w:val="009A0F71"/>
    <w:rsid w:val="009A286E"/>
    <w:rsid w:val="009B1094"/>
    <w:rsid w:val="00AE6113"/>
    <w:rsid w:val="00AE668C"/>
    <w:rsid w:val="00B04C2B"/>
    <w:rsid w:val="00B058C3"/>
    <w:rsid w:val="00B500CC"/>
    <w:rsid w:val="00B506DF"/>
    <w:rsid w:val="00B806CF"/>
    <w:rsid w:val="00BA682E"/>
    <w:rsid w:val="00BF35F2"/>
    <w:rsid w:val="00C11EAA"/>
    <w:rsid w:val="00C12D5D"/>
    <w:rsid w:val="00C16A4E"/>
    <w:rsid w:val="00C268E4"/>
    <w:rsid w:val="00C37FD7"/>
    <w:rsid w:val="00C44A22"/>
    <w:rsid w:val="00C72B3A"/>
    <w:rsid w:val="00C83839"/>
    <w:rsid w:val="00CA254B"/>
    <w:rsid w:val="00CC1FAE"/>
    <w:rsid w:val="00CD36D5"/>
    <w:rsid w:val="00CD76D1"/>
    <w:rsid w:val="00D01A92"/>
    <w:rsid w:val="00D13EB6"/>
    <w:rsid w:val="00D15E86"/>
    <w:rsid w:val="00D348DD"/>
    <w:rsid w:val="00D4458B"/>
    <w:rsid w:val="00D44660"/>
    <w:rsid w:val="00D71F6A"/>
    <w:rsid w:val="00D82E26"/>
    <w:rsid w:val="00DB04B2"/>
    <w:rsid w:val="00DE35B2"/>
    <w:rsid w:val="00E85388"/>
    <w:rsid w:val="00E91C23"/>
    <w:rsid w:val="00EB4B62"/>
    <w:rsid w:val="00EE02C3"/>
    <w:rsid w:val="00EE2C57"/>
    <w:rsid w:val="00EE36A5"/>
    <w:rsid w:val="00EE3D90"/>
    <w:rsid w:val="00EE6B21"/>
    <w:rsid w:val="00F003BA"/>
    <w:rsid w:val="00F036A4"/>
    <w:rsid w:val="00F214B1"/>
    <w:rsid w:val="00F23B57"/>
    <w:rsid w:val="00F24A05"/>
    <w:rsid w:val="00F75FE3"/>
    <w:rsid w:val="00F80200"/>
    <w:rsid w:val="00FF223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9644A"/>
  <w15:docId w15:val="{27D2778F-1BA6-4459-BBEF-78E13B5B4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3EB6"/>
    <w:pPr>
      <w:ind w:left="720"/>
      <w:contextualSpacing/>
    </w:pPr>
  </w:style>
  <w:style w:type="paragraph" w:styleId="BalloonText">
    <w:name w:val="Balloon Text"/>
    <w:basedOn w:val="Normal"/>
    <w:link w:val="BalloonTextChar"/>
    <w:uiPriority w:val="99"/>
    <w:semiHidden/>
    <w:unhideWhenUsed/>
    <w:rsid w:val="00D15E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5E86"/>
    <w:rPr>
      <w:rFonts w:ascii="Tahoma" w:hAnsi="Tahoma" w:cs="Tahoma"/>
      <w:sz w:val="16"/>
      <w:szCs w:val="16"/>
    </w:rPr>
  </w:style>
  <w:style w:type="paragraph" w:styleId="Header">
    <w:name w:val="header"/>
    <w:basedOn w:val="Normal"/>
    <w:link w:val="HeaderChar"/>
    <w:uiPriority w:val="99"/>
    <w:unhideWhenUsed/>
    <w:rsid w:val="006151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51C4"/>
  </w:style>
  <w:style w:type="paragraph" w:styleId="Footer">
    <w:name w:val="footer"/>
    <w:basedOn w:val="Normal"/>
    <w:link w:val="FooterChar"/>
    <w:uiPriority w:val="99"/>
    <w:unhideWhenUsed/>
    <w:rsid w:val="006151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51C4"/>
  </w:style>
  <w:style w:type="character" w:styleId="CommentReference">
    <w:name w:val="annotation reference"/>
    <w:basedOn w:val="DefaultParagraphFont"/>
    <w:uiPriority w:val="99"/>
    <w:semiHidden/>
    <w:unhideWhenUsed/>
    <w:rsid w:val="00442FEF"/>
    <w:rPr>
      <w:sz w:val="16"/>
      <w:szCs w:val="16"/>
    </w:rPr>
  </w:style>
  <w:style w:type="paragraph" w:styleId="CommentText">
    <w:name w:val="annotation text"/>
    <w:basedOn w:val="Normal"/>
    <w:link w:val="CommentTextChar"/>
    <w:uiPriority w:val="99"/>
    <w:semiHidden/>
    <w:unhideWhenUsed/>
    <w:rsid w:val="00442FEF"/>
    <w:pPr>
      <w:spacing w:line="240" w:lineRule="auto"/>
    </w:pPr>
    <w:rPr>
      <w:sz w:val="20"/>
      <w:szCs w:val="20"/>
    </w:rPr>
  </w:style>
  <w:style w:type="character" w:customStyle="1" w:styleId="CommentTextChar">
    <w:name w:val="Comment Text Char"/>
    <w:basedOn w:val="DefaultParagraphFont"/>
    <w:link w:val="CommentText"/>
    <w:uiPriority w:val="99"/>
    <w:semiHidden/>
    <w:rsid w:val="00442FEF"/>
    <w:rPr>
      <w:sz w:val="20"/>
      <w:szCs w:val="20"/>
    </w:rPr>
  </w:style>
  <w:style w:type="paragraph" w:styleId="CommentSubject">
    <w:name w:val="annotation subject"/>
    <w:basedOn w:val="CommentText"/>
    <w:next w:val="CommentText"/>
    <w:link w:val="CommentSubjectChar"/>
    <w:uiPriority w:val="99"/>
    <w:semiHidden/>
    <w:unhideWhenUsed/>
    <w:rsid w:val="00442FEF"/>
    <w:rPr>
      <w:b/>
      <w:bCs/>
    </w:rPr>
  </w:style>
  <w:style w:type="character" w:customStyle="1" w:styleId="CommentSubjectChar">
    <w:name w:val="Comment Subject Char"/>
    <w:basedOn w:val="CommentTextChar"/>
    <w:link w:val="CommentSubject"/>
    <w:uiPriority w:val="99"/>
    <w:semiHidden/>
    <w:rsid w:val="00442FEF"/>
    <w:rPr>
      <w:b/>
      <w:bCs/>
      <w:sz w:val="20"/>
      <w:szCs w:val="20"/>
    </w:rPr>
  </w:style>
  <w:style w:type="paragraph" w:styleId="Revision">
    <w:name w:val="Revision"/>
    <w:hidden/>
    <w:uiPriority w:val="99"/>
    <w:semiHidden/>
    <w:rsid w:val="00442FEF"/>
    <w:pPr>
      <w:spacing w:after="0" w:line="240" w:lineRule="auto"/>
    </w:pPr>
  </w:style>
  <w:style w:type="character" w:styleId="Hyperlink">
    <w:name w:val="Hyperlink"/>
    <w:basedOn w:val="DefaultParagraphFont"/>
    <w:uiPriority w:val="99"/>
    <w:unhideWhenUsed/>
    <w:rsid w:val="00356008"/>
    <w:rPr>
      <w:color w:val="0000FF" w:themeColor="hyperlink"/>
      <w:u w:val="single"/>
    </w:rPr>
  </w:style>
  <w:style w:type="character" w:styleId="FollowedHyperlink">
    <w:name w:val="FollowedHyperlink"/>
    <w:basedOn w:val="DefaultParagraphFont"/>
    <w:uiPriority w:val="99"/>
    <w:semiHidden/>
    <w:unhideWhenUsed/>
    <w:rsid w:val="00812042"/>
    <w:rPr>
      <w:color w:val="800080" w:themeColor="followedHyperlink"/>
      <w:u w:val="single"/>
    </w:rPr>
  </w:style>
  <w:style w:type="character" w:styleId="UnresolvedMention">
    <w:name w:val="Unresolved Mention"/>
    <w:basedOn w:val="DefaultParagraphFont"/>
    <w:uiPriority w:val="99"/>
    <w:semiHidden/>
    <w:unhideWhenUsed/>
    <w:rsid w:val="0035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483946">
      <w:bodyDiv w:val="1"/>
      <w:marLeft w:val="0"/>
      <w:marRight w:val="0"/>
      <w:marTop w:val="0"/>
      <w:marBottom w:val="0"/>
      <w:divBdr>
        <w:top w:val="none" w:sz="0" w:space="0" w:color="auto"/>
        <w:left w:val="none" w:sz="0" w:space="0" w:color="auto"/>
        <w:bottom w:val="none" w:sz="0" w:space="0" w:color="auto"/>
        <w:right w:val="none" w:sz="0" w:space="0" w:color="auto"/>
      </w:divBdr>
    </w:div>
    <w:div w:id="1141583749">
      <w:bodyDiv w:val="1"/>
      <w:marLeft w:val="0"/>
      <w:marRight w:val="0"/>
      <w:marTop w:val="0"/>
      <w:marBottom w:val="0"/>
      <w:divBdr>
        <w:top w:val="none" w:sz="0" w:space="0" w:color="auto"/>
        <w:left w:val="none" w:sz="0" w:space="0" w:color="auto"/>
        <w:bottom w:val="none" w:sz="0" w:space="0" w:color="auto"/>
        <w:right w:val="none" w:sz="0" w:space="0" w:color="auto"/>
      </w:divBdr>
    </w:div>
    <w:div w:id="1360618582">
      <w:bodyDiv w:val="1"/>
      <w:marLeft w:val="0"/>
      <w:marRight w:val="0"/>
      <w:marTop w:val="0"/>
      <w:marBottom w:val="0"/>
      <w:divBdr>
        <w:top w:val="none" w:sz="0" w:space="0" w:color="auto"/>
        <w:left w:val="none" w:sz="0" w:space="0" w:color="auto"/>
        <w:bottom w:val="none" w:sz="0" w:space="0" w:color="auto"/>
        <w:right w:val="none" w:sz="0" w:space="0" w:color="auto"/>
      </w:divBdr>
    </w:div>
    <w:div w:id="1407189939">
      <w:bodyDiv w:val="1"/>
      <w:marLeft w:val="0"/>
      <w:marRight w:val="0"/>
      <w:marTop w:val="0"/>
      <w:marBottom w:val="0"/>
      <w:divBdr>
        <w:top w:val="none" w:sz="0" w:space="0" w:color="auto"/>
        <w:left w:val="none" w:sz="0" w:space="0" w:color="auto"/>
        <w:bottom w:val="none" w:sz="0" w:space="0" w:color="auto"/>
        <w:right w:val="none" w:sz="0" w:space="0" w:color="auto"/>
      </w:divBdr>
    </w:div>
    <w:div w:id="1571429744">
      <w:bodyDiv w:val="1"/>
      <w:marLeft w:val="0"/>
      <w:marRight w:val="0"/>
      <w:marTop w:val="0"/>
      <w:marBottom w:val="0"/>
      <w:divBdr>
        <w:top w:val="none" w:sz="0" w:space="0" w:color="auto"/>
        <w:left w:val="none" w:sz="0" w:space="0" w:color="auto"/>
        <w:bottom w:val="none" w:sz="0" w:space="0" w:color="auto"/>
        <w:right w:val="none" w:sz="0" w:space="0" w:color="auto"/>
      </w:divBdr>
    </w:div>
    <w:div w:id="180253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ristie.nhs.uk/about-us/data-protection/"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hs.uk/Conditions/social-care-and-support-guide/Pages/advocacy-services.asp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als@christie.nhs.uk"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266C9-1072-4C95-B01A-CB72EE881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1070</Words>
  <Characters>6104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BBC</Company>
  <LinksUpToDate>false</LinksUpToDate>
  <CharactersWithSpaces>7160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Mcmullan</dc:creator>
  <cp:lastModifiedBy>MALCOMSON, Lee (THE CHRISTIE NHS FOUNDATION TRUST)</cp:lastModifiedBy>
  <cp:revision>3</cp:revision>
  <cp:lastPrinted>2018-12-20T09:18:00Z</cp:lastPrinted>
  <dcterms:created xsi:type="dcterms:W3CDTF">2022-07-29T14:52:00Z</dcterms:created>
  <dcterms:modified xsi:type="dcterms:W3CDTF">2022-07-29T14:57:00Z</dcterms:modified>
</cp:coreProperties>
</file>